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590" w:rsidRPr="00690268" w:rsidRDefault="00800590" w:rsidP="00800590">
      <w:pPr>
        <w:jc w:val="center"/>
        <w:rPr>
          <w:rFonts w:ascii="Arial" w:hAnsi="Arial" w:cs="Arial"/>
          <w:color w:val="FF0000"/>
          <w:sz w:val="36"/>
          <w:szCs w:val="36"/>
        </w:rPr>
      </w:pPr>
      <w:bookmarkStart w:id="0" w:name="_Hlk77924195"/>
      <w:r w:rsidRPr="00690268">
        <w:rPr>
          <w:rFonts w:ascii="Arial" w:hAnsi="Arial" w:cs="Arial"/>
          <w:color w:val="FF0000"/>
          <w:sz w:val="36"/>
          <w:szCs w:val="36"/>
        </w:rPr>
        <w:t>Life and Work Sunday</w:t>
      </w:r>
      <w:r>
        <w:rPr>
          <w:rFonts w:ascii="Arial" w:hAnsi="Arial" w:cs="Arial"/>
          <w:color w:val="FF0000"/>
          <w:sz w:val="36"/>
          <w:szCs w:val="36"/>
        </w:rPr>
        <w:t xml:space="preserve"> </w:t>
      </w:r>
    </w:p>
    <w:p w:rsidR="00800590" w:rsidRDefault="00800590" w:rsidP="00800590">
      <w:pPr>
        <w:jc w:val="center"/>
        <w:rPr>
          <w:rStyle w:val="normaltextrun"/>
          <w:b/>
          <w:color w:val="000000"/>
          <w:bdr w:val="none" w:sz="0" w:space="0" w:color="auto" w:frame="1"/>
        </w:rPr>
      </w:pPr>
    </w:p>
    <w:p w:rsidR="00800590" w:rsidRPr="005F05F2" w:rsidRDefault="00800590" w:rsidP="00800590">
      <w:pPr>
        <w:jc w:val="center"/>
        <w:rPr>
          <w:rStyle w:val="normaltextrun"/>
          <w:rFonts w:ascii="Arial" w:hAnsi="Arial" w:cs="Arial"/>
          <w:b/>
          <w:color w:val="FF0000"/>
          <w:bdr w:val="none" w:sz="0" w:space="0" w:color="auto" w:frame="1"/>
        </w:rPr>
      </w:pPr>
      <w:r w:rsidRPr="005F05F2">
        <w:rPr>
          <w:rStyle w:val="normaltextrun"/>
          <w:rFonts w:ascii="Arial" w:hAnsi="Arial" w:cs="Arial"/>
          <w:b/>
          <w:color w:val="FF0000"/>
          <w:bdr w:val="none" w:sz="0" w:space="0" w:color="auto" w:frame="1"/>
        </w:rPr>
        <w:t>Life and Work: The Magazine of the Church of Scotland</w:t>
      </w:r>
    </w:p>
    <w:p w:rsidR="00800590" w:rsidRPr="00321967" w:rsidRDefault="00800590" w:rsidP="00800590">
      <w:pPr>
        <w:spacing w:after="200"/>
        <w:jc w:val="center"/>
        <w:rPr>
          <w:rStyle w:val="normaltextrun"/>
          <w:b/>
          <w:color w:val="000000"/>
          <w:bdr w:val="none" w:sz="0" w:space="0" w:color="auto" w:frame="1"/>
        </w:rPr>
      </w:pPr>
    </w:p>
    <w:p w:rsidR="00800590" w:rsidRPr="00321967" w:rsidRDefault="00800590" w:rsidP="00800590">
      <w:pPr>
        <w:spacing w:after="200"/>
        <w:rPr>
          <w:rStyle w:val="normaltextrun"/>
          <w:color w:val="000000"/>
          <w:bdr w:val="none" w:sz="0" w:space="0" w:color="auto" w:frame="1"/>
        </w:rPr>
      </w:pPr>
      <w:r w:rsidRPr="00321967">
        <w:rPr>
          <w:rStyle w:val="normaltextrun"/>
          <w:color w:val="000000"/>
          <w:bdr w:val="none" w:sz="0" w:space="0" w:color="auto" w:frame="1"/>
        </w:rPr>
        <w:t>If there is one individual who can be said to have shaped the Church of Scotland of the 20</w:t>
      </w:r>
      <w:r w:rsidRPr="00321967">
        <w:rPr>
          <w:rStyle w:val="normaltextrun"/>
          <w:color w:val="000000"/>
          <w:bdr w:val="none" w:sz="0" w:space="0" w:color="auto" w:frame="1"/>
          <w:vertAlign w:val="superscript"/>
        </w:rPr>
        <w:t>th</w:t>
      </w:r>
      <w:r w:rsidRPr="00321967">
        <w:rPr>
          <w:rStyle w:val="normaltextrun"/>
          <w:color w:val="000000"/>
          <w:bdr w:val="none" w:sz="0" w:space="0" w:color="auto" w:frame="1"/>
        </w:rPr>
        <w:t xml:space="preserve"> century, it is probably the minister and theologian Archibald Charteris (1835-1908).</w:t>
      </w:r>
    </w:p>
    <w:p w:rsidR="00800590" w:rsidRPr="00321967" w:rsidRDefault="00800590" w:rsidP="00800590">
      <w:pPr>
        <w:spacing w:after="200"/>
        <w:rPr>
          <w:rStyle w:val="normaltextrun"/>
          <w:color w:val="000000"/>
          <w:bdr w:val="none" w:sz="0" w:space="0" w:color="auto" w:frame="1"/>
        </w:rPr>
      </w:pPr>
      <w:r w:rsidRPr="00321967">
        <w:rPr>
          <w:rStyle w:val="normaltextrun"/>
          <w:color w:val="000000"/>
          <w:bdr w:val="none" w:sz="0" w:space="0" w:color="auto" w:frame="1"/>
        </w:rPr>
        <w:t>Charteris, Moderator of the General Assembly in 1892, was instrumental in the founding of the Guild, restoring the office of Deaconess in the Church, and helping to establish the national social care initiative that would evolve into the Social Care Council (</w:t>
      </w:r>
      <w:proofErr w:type="spellStart"/>
      <w:r w:rsidRPr="00321967">
        <w:rPr>
          <w:rStyle w:val="normaltextrun"/>
          <w:color w:val="000000"/>
          <w:bdr w:val="none" w:sz="0" w:space="0" w:color="auto" w:frame="1"/>
        </w:rPr>
        <w:t>CrossReach</w:t>
      </w:r>
      <w:proofErr w:type="spellEnd"/>
      <w:r w:rsidRPr="00321967">
        <w:rPr>
          <w:rStyle w:val="normaltextrun"/>
          <w:color w:val="000000"/>
          <w:bdr w:val="none" w:sz="0" w:space="0" w:color="auto" w:frame="1"/>
        </w:rPr>
        <w:t>).</w:t>
      </w:r>
    </w:p>
    <w:p w:rsidR="00800590" w:rsidRPr="00321967" w:rsidRDefault="00800590" w:rsidP="00800590">
      <w:pPr>
        <w:spacing w:after="200"/>
        <w:rPr>
          <w:rStyle w:val="normaltextrun"/>
          <w:color w:val="000000"/>
          <w:bdr w:val="none" w:sz="0" w:space="0" w:color="auto" w:frame="1"/>
        </w:rPr>
      </w:pPr>
      <w:r w:rsidRPr="00321967">
        <w:rPr>
          <w:rStyle w:val="normaltextrun"/>
          <w:color w:val="000000"/>
          <w:bdr w:val="none" w:sz="0" w:space="0" w:color="auto" w:frame="1"/>
        </w:rPr>
        <w:t>And in amongst all that, he found time to start a magazine.</w:t>
      </w:r>
    </w:p>
    <w:p w:rsidR="00800590" w:rsidRPr="00321967" w:rsidRDefault="00800590" w:rsidP="00800590">
      <w:pPr>
        <w:spacing w:after="200"/>
        <w:rPr>
          <w:rStyle w:val="normaltextrun"/>
          <w:color w:val="000000"/>
          <w:bdr w:val="none" w:sz="0" w:space="0" w:color="auto" w:frame="1"/>
        </w:rPr>
      </w:pPr>
      <w:r w:rsidRPr="00321967">
        <w:rPr>
          <w:rStyle w:val="normaltextrun"/>
          <w:color w:val="000000"/>
          <w:bdr w:val="none" w:sz="0" w:space="0" w:color="auto" w:frame="1"/>
        </w:rPr>
        <w:t>Charteris, and his Committee on Christian Life and Work, identified that there was a demand for a distinctively Scottish Christian magazine for ministers to circulate in their parishes, complaining that the many English publications were ‘very nearly unintelligible to the untravelled Scot’.</w:t>
      </w:r>
    </w:p>
    <w:p w:rsidR="00800590" w:rsidRPr="00321967" w:rsidRDefault="00800590" w:rsidP="00800590">
      <w:pPr>
        <w:spacing w:after="200"/>
        <w:rPr>
          <w:rStyle w:val="normaltextrun"/>
          <w:color w:val="000000"/>
          <w:bdr w:val="none" w:sz="0" w:space="0" w:color="auto" w:frame="1"/>
        </w:rPr>
      </w:pPr>
      <w:r w:rsidRPr="00321967">
        <w:rPr>
          <w:rStyle w:val="normaltextrun"/>
          <w:color w:val="000000"/>
          <w:bdr w:val="none" w:sz="0" w:space="0" w:color="auto" w:frame="1"/>
        </w:rPr>
        <w:t>The General Assembly of May 1878 was persuaded, and eight months later Life and Work was born.</w:t>
      </w:r>
    </w:p>
    <w:p w:rsidR="00800590" w:rsidRPr="00321967" w:rsidRDefault="00800590" w:rsidP="00800590">
      <w:pPr>
        <w:spacing w:after="200"/>
      </w:pPr>
      <w:r w:rsidRPr="00321967">
        <w:t xml:space="preserve">Later editors would recall that the new publication faced scepticism and even ridicule from elements of the Church establishment but, distributed through the parish churches with a supplement for local news, Life and Work quickly became part of the furniture and - </w:t>
      </w:r>
      <w:proofErr w:type="gramStart"/>
      <w:r w:rsidRPr="00321967">
        <w:t>with the exception of</w:t>
      </w:r>
      <w:proofErr w:type="gramEnd"/>
      <w:r w:rsidRPr="00321967">
        <w:t xml:space="preserve"> a two-month break because of a printer’s strike in 1959 – it has published monthly ever since.</w:t>
      </w:r>
    </w:p>
    <w:p w:rsidR="00800590" w:rsidRPr="00321967" w:rsidRDefault="00800590" w:rsidP="00800590">
      <w:pPr>
        <w:spacing w:after="200"/>
      </w:pPr>
      <w:r w:rsidRPr="00321967">
        <w:t>Typically, Charteris handed over the editorship and moved on to his next project after a year, but by then he had established the template that in many ways remains to this day: news of the Church at local, national and international level, commentary on the key issues of the day from a Scottish Christian perspective, spiritual guidance and Bible study, interviews and profiles of key figures within the Church.</w:t>
      </w:r>
    </w:p>
    <w:p w:rsidR="00800590" w:rsidRPr="00321967" w:rsidRDefault="00800590" w:rsidP="00800590">
      <w:pPr>
        <w:spacing w:after="200"/>
      </w:pPr>
      <w:r w:rsidRPr="00321967">
        <w:t xml:space="preserve">At the union with the United Free Church of Scotland in 1929, the churches’ magazines merged too, becoming ‘Life and Work: </w:t>
      </w:r>
      <w:proofErr w:type="gramStart"/>
      <w:r w:rsidRPr="00321967">
        <w:t>the</w:t>
      </w:r>
      <w:proofErr w:type="gramEnd"/>
      <w:r w:rsidRPr="00321967">
        <w:t xml:space="preserve"> Record of the Church of Scotland’. Colour started to appear on the covers of the 1950s, and the magazine eventually went full colour in 1996. </w:t>
      </w:r>
    </w:p>
    <w:p w:rsidR="00800590" w:rsidRPr="00321967" w:rsidRDefault="00800590" w:rsidP="00800590">
      <w:pPr>
        <w:spacing w:after="200"/>
      </w:pPr>
      <w:r w:rsidRPr="00321967">
        <w:t xml:space="preserve">With the editor answerable only to the General Assembly for the content of the magazine, Life and Work has never been a conventional ‘in-house’ publication or the mouthpiece of the Church hierarchy. Instead, it has been positioned as a critical friend: always wanting the best for the organisation, but free to publish negative opinion or to stray outside the official </w:t>
      </w:r>
      <w:r>
        <w:t>line</w:t>
      </w:r>
      <w:r w:rsidRPr="00321967">
        <w:t>.</w:t>
      </w:r>
    </w:p>
    <w:p w:rsidR="00800590" w:rsidRPr="00321967" w:rsidRDefault="00800590" w:rsidP="00800590">
      <w:pPr>
        <w:spacing w:after="200"/>
      </w:pPr>
      <w:r w:rsidRPr="00321967">
        <w:t xml:space="preserve">With the coming of the internet it moved online, firstly on Facebook and Twitter and then with the launch of </w:t>
      </w:r>
      <w:hyperlink r:id="rId7" w:history="1">
        <w:r w:rsidRPr="00DE1150">
          <w:rPr>
            <w:rStyle w:val="Hyperlink"/>
            <w:color w:val="auto"/>
            <w:u w:val="none"/>
          </w:rPr>
          <w:t>www.lifeandwork.org</w:t>
        </w:r>
      </w:hyperlink>
      <w:r w:rsidRPr="00321967">
        <w:t>, which offers up-to-date news, exclusive features and extracts from the magazine. You can now also read the whole magazine in digital form.</w:t>
      </w:r>
    </w:p>
    <w:p w:rsidR="00800590" w:rsidRDefault="00800590" w:rsidP="00800590">
      <w:pPr>
        <w:spacing w:after="200"/>
      </w:pPr>
      <w:r w:rsidRPr="00321967">
        <w:t xml:space="preserve">But </w:t>
      </w:r>
      <w:proofErr w:type="gramStart"/>
      <w:r w:rsidRPr="00321967">
        <w:t>however</w:t>
      </w:r>
      <w:proofErr w:type="gramEnd"/>
      <w:r w:rsidRPr="00321967">
        <w:t xml:space="preserve"> you choose to read, Life and Work remains an essential news source and platform for discussion for the whole Church.</w:t>
      </w:r>
    </w:p>
    <w:p w:rsidR="00800590" w:rsidRDefault="00800590">
      <w:pPr>
        <w:spacing w:after="200" w:line="276" w:lineRule="auto"/>
      </w:pPr>
      <w:r>
        <w:br w:type="page"/>
      </w:r>
    </w:p>
    <w:p w:rsidR="00690268" w:rsidRPr="00690268" w:rsidRDefault="00690268" w:rsidP="00044BB3">
      <w:pPr>
        <w:jc w:val="center"/>
        <w:rPr>
          <w:rFonts w:ascii="Arial" w:hAnsi="Arial" w:cs="Arial"/>
          <w:color w:val="FF0000"/>
          <w:sz w:val="36"/>
          <w:szCs w:val="36"/>
        </w:rPr>
      </w:pPr>
      <w:r w:rsidRPr="00690268">
        <w:rPr>
          <w:rFonts w:ascii="Arial" w:hAnsi="Arial" w:cs="Arial"/>
          <w:color w:val="FF0000"/>
          <w:sz w:val="36"/>
          <w:szCs w:val="36"/>
        </w:rPr>
        <w:lastRenderedPageBreak/>
        <w:t>Life and Work Sunday</w:t>
      </w:r>
    </w:p>
    <w:bookmarkEnd w:id="0"/>
    <w:p w:rsidR="00690268" w:rsidRDefault="00690268" w:rsidP="00044BB3">
      <w:pPr>
        <w:jc w:val="center"/>
        <w:rPr>
          <w:rFonts w:ascii="Arial" w:hAnsi="Arial" w:cs="Arial"/>
          <w:color w:val="FF0000"/>
          <w:sz w:val="40"/>
          <w:szCs w:val="40"/>
        </w:rPr>
      </w:pPr>
    </w:p>
    <w:p w:rsidR="00996031" w:rsidRPr="005F05F2" w:rsidRDefault="00996031" w:rsidP="00044BB3">
      <w:pPr>
        <w:jc w:val="center"/>
        <w:rPr>
          <w:rFonts w:ascii="Arial" w:hAnsi="Arial" w:cs="Arial"/>
          <w:b/>
          <w:color w:val="FF0000"/>
        </w:rPr>
      </w:pPr>
      <w:r w:rsidRPr="005F05F2">
        <w:rPr>
          <w:rFonts w:ascii="Arial" w:hAnsi="Arial" w:cs="Arial"/>
          <w:b/>
          <w:color w:val="FF0000"/>
        </w:rPr>
        <w:t>Life and Work – an appreciation</w:t>
      </w:r>
    </w:p>
    <w:p w:rsidR="00996031" w:rsidRDefault="00996031" w:rsidP="002D1685"/>
    <w:p w:rsidR="00996031" w:rsidRDefault="00996031" w:rsidP="002D1685"/>
    <w:p w:rsidR="00FE442C" w:rsidRDefault="00FE442C" w:rsidP="00690268">
      <w:pPr>
        <w:spacing w:line="360" w:lineRule="auto"/>
      </w:pPr>
      <w:r>
        <w:t>Within the Church of Scotland it is easy to be proud of the fact that we are Presbyterian, when actually, many of us</w:t>
      </w:r>
      <w:r w:rsidR="00996031">
        <w:t>,</w:t>
      </w:r>
      <w:r>
        <w:t xml:space="preserve"> whether we are aware of it or not</w:t>
      </w:r>
      <w:r w:rsidR="00996031">
        <w:t>,</w:t>
      </w:r>
      <w:r>
        <w:t xml:space="preserve"> a</w:t>
      </w:r>
      <w:r w:rsidR="00996031">
        <w:t>re</w:t>
      </w:r>
      <w:r>
        <w:t xml:space="preserve"> in fact Congregationalist! For most of the time our focus is on our congregation, our minister</w:t>
      </w:r>
      <w:r w:rsidR="00996031">
        <w:t xml:space="preserve"> and </w:t>
      </w:r>
      <w:r>
        <w:t>our building. There is nothing wrong with taking the local seriously. Indeed if we don’t the danger is that we become spectators rather than participants. But we shouldn’t stop there. We can be immeasurably enriched as we learn more about other churches, their stories, insights and experience. We can support them in prayer and other ways when they face challenges</w:t>
      </w:r>
      <w:r w:rsidR="00996031">
        <w:t>.</w:t>
      </w:r>
      <w:r>
        <w:t xml:space="preserve"> </w:t>
      </w:r>
      <w:r w:rsidR="00996031">
        <w:t>We can</w:t>
      </w:r>
      <w:r>
        <w:t xml:space="preserve"> learn from them and be inspired by them as they take opportunities </w:t>
      </w:r>
      <w:r w:rsidR="00996031">
        <w:t xml:space="preserve">to </w:t>
      </w:r>
      <w:r>
        <w:t xml:space="preserve">do new things or things in a new </w:t>
      </w:r>
      <w:proofErr w:type="gramStart"/>
      <w:r>
        <w:t>way..</w:t>
      </w:r>
      <w:proofErr w:type="gramEnd"/>
      <w:r>
        <w:t xml:space="preserve"> </w:t>
      </w:r>
    </w:p>
    <w:p w:rsidR="00FE442C" w:rsidRDefault="00FE442C" w:rsidP="00690268">
      <w:pPr>
        <w:spacing w:line="360" w:lineRule="auto"/>
      </w:pPr>
    </w:p>
    <w:p w:rsidR="00996031" w:rsidRDefault="00FE442C" w:rsidP="00690268">
      <w:pPr>
        <w:spacing w:line="360" w:lineRule="auto"/>
      </w:pPr>
      <w:r>
        <w:t>One of the best ways of learning about the churches that make up the Church of Scotland is by reading Life &amp; Work. Monthly through the post</w:t>
      </w:r>
      <w:r w:rsidR="00996031">
        <w:t xml:space="preserve"> or electronically,</w:t>
      </w:r>
      <w:r>
        <w:t xml:space="preserve"> and more frequently on social media</w:t>
      </w:r>
      <w:r w:rsidR="00996031">
        <w:t>,</w:t>
      </w:r>
      <w:r>
        <w:t xml:space="preserve"> it helps its readers to feel part of something bigger than the local church. The articles range over a number of areas. We can read reports on what has been going on or briefings about what is going to happen soon. We </w:t>
      </w:r>
      <w:r w:rsidR="00996031">
        <w:t>are given</w:t>
      </w:r>
      <w:r>
        <w:t xml:space="preserve"> cameos on places and people</w:t>
      </w:r>
      <w:r w:rsidR="00996031">
        <w:t xml:space="preserve"> within our church or who have taken their faith into the public arena.</w:t>
      </w:r>
      <w:r>
        <w:t xml:space="preserve"> Issues are discussed and insights given on </w:t>
      </w:r>
      <w:r w:rsidR="00996031">
        <w:t>aspects</w:t>
      </w:r>
      <w:r>
        <w:t xml:space="preserve"> of the faith. </w:t>
      </w:r>
      <w:r w:rsidR="00996031">
        <w:t xml:space="preserve">The letters from the reader’s page reminds us how seriously people take their faith and how passionately they feel about it. </w:t>
      </w:r>
    </w:p>
    <w:p w:rsidR="00996031" w:rsidRDefault="00996031" w:rsidP="00690268">
      <w:pPr>
        <w:spacing w:line="360" w:lineRule="auto"/>
      </w:pPr>
    </w:p>
    <w:p w:rsidR="0091121C" w:rsidRDefault="00996031" w:rsidP="00690268">
      <w:pPr>
        <w:spacing w:line="360" w:lineRule="auto"/>
      </w:pPr>
      <w:r>
        <w:t xml:space="preserve">I have found over the years that it has enlarged my understanding of the Church I am glad to serve. </w:t>
      </w:r>
      <w:r w:rsidR="00FE442C">
        <w:t xml:space="preserve"> </w:t>
      </w:r>
      <w:r>
        <w:t>It is given me material to reflect on that shows the width of our Church. There has been a warmth in it</w:t>
      </w:r>
      <w:r w:rsidR="00FE442C">
        <w:t xml:space="preserve"> </w:t>
      </w:r>
      <w:r>
        <w:t>which has meant that I have felt included “as part of the family.”</w:t>
      </w:r>
      <w:r w:rsidR="00FE442C">
        <w:t xml:space="preserve">  </w:t>
      </w:r>
      <w:r>
        <w:t>It has helped me keep in touch. It has made me not only part of a Church of Scotland congregation but part of the Church of Scotland.</w:t>
      </w:r>
    </w:p>
    <w:p w:rsidR="00996031" w:rsidRDefault="00996031" w:rsidP="00690268">
      <w:pPr>
        <w:spacing w:line="360" w:lineRule="auto"/>
      </w:pPr>
    </w:p>
    <w:p w:rsidR="00996031" w:rsidRPr="00B50F07" w:rsidRDefault="00996031" w:rsidP="00690268">
      <w:pPr>
        <w:spacing w:line="360" w:lineRule="auto"/>
        <w:rPr>
          <w:b/>
        </w:rPr>
      </w:pPr>
      <w:r w:rsidRPr="00B50F07">
        <w:rPr>
          <w:b/>
        </w:rPr>
        <w:t xml:space="preserve">Very Rev Colin </w:t>
      </w:r>
      <w:proofErr w:type="gramStart"/>
      <w:r w:rsidRPr="00B50F07">
        <w:rPr>
          <w:b/>
        </w:rPr>
        <w:t>A</w:t>
      </w:r>
      <w:proofErr w:type="gramEnd"/>
      <w:r w:rsidRPr="00B50F07">
        <w:rPr>
          <w:b/>
        </w:rPr>
        <w:t xml:space="preserve"> M Sinclair</w:t>
      </w:r>
    </w:p>
    <w:p w:rsidR="00690268" w:rsidRDefault="00B50F07" w:rsidP="00690268">
      <w:pPr>
        <w:spacing w:line="360" w:lineRule="auto"/>
      </w:pPr>
      <w:r>
        <w:t>Moderator of the General Assembly of the Church of Scotland, 2019</w:t>
      </w:r>
    </w:p>
    <w:p w:rsidR="00800590" w:rsidRDefault="00800590">
      <w:pPr>
        <w:spacing w:after="200" w:line="276" w:lineRule="auto"/>
      </w:pPr>
      <w:r>
        <w:br w:type="page"/>
      </w:r>
    </w:p>
    <w:p w:rsidR="00DE1150" w:rsidRDefault="00DE1150" w:rsidP="00DE1150">
      <w:pPr>
        <w:jc w:val="center"/>
        <w:rPr>
          <w:rFonts w:ascii="Arial" w:hAnsi="Arial" w:cs="Arial"/>
          <w:color w:val="FF0000"/>
          <w:sz w:val="36"/>
          <w:szCs w:val="36"/>
          <w:lang w:val="en-US"/>
        </w:rPr>
      </w:pPr>
      <w:r>
        <w:rPr>
          <w:rFonts w:ascii="Arial" w:hAnsi="Arial" w:cs="Arial"/>
          <w:noProof/>
          <w:color w:val="FF0000"/>
          <w:sz w:val="36"/>
          <w:szCs w:val="36"/>
          <w:lang w:val="en-US"/>
        </w:rPr>
        <w:lastRenderedPageBreak/>
        <w:drawing>
          <wp:inline distT="0" distB="0" distL="0" distR="0">
            <wp:extent cx="5727700" cy="3587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587750"/>
                    </a:xfrm>
                    <a:prstGeom prst="rect">
                      <a:avLst/>
                    </a:prstGeom>
                    <a:noFill/>
                    <a:ln>
                      <a:noFill/>
                    </a:ln>
                  </pic:spPr>
                </pic:pic>
              </a:graphicData>
            </a:graphic>
          </wp:inline>
        </w:drawing>
      </w:r>
    </w:p>
    <w:p w:rsidR="00DE1150" w:rsidRDefault="00DE1150" w:rsidP="005F05F2">
      <w:pPr>
        <w:jc w:val="center"/>
        <w:rPr>
          <w:rFonts w:ascii="Arial" w:hAnsi="Arial" w:cs="Arial"/>
          <w:color w:val="FF0000"/>
          <w:sz w:val="36"/>
          <w:szCs w:val="36"/>
          <w:lang w:val="en-US"/>
        </w:rPr>
      </w:pPr>
    </w:p>
    <w:p w:rsidR="00DE1150" w:rsidRDefault="00DE1150" w:rsidP="005F05F2">
      <w:pPr>
        <w:jc w:val="center"/>
        <w:rPr>
          <w:rFonts w:ascii="Arial" w:hAnsi="Arial" w:cs="Arial"/>
          <w:color w:val="FF0000"/>
          <w:sz w:val="36"/>
          <w:szCs w:val="36"/>
          <w:lang w:val="en-US"/>
        </w:rPr>
      </w:pPr>
    </w:p>
    <w:p w:rsidR="005F05F2" w:rsidRPr="005F05F2" w:rsidRDefault="005F05F2" w:rsidP="005F05F2">
      <w:pPr>
        <w:jc w:val="center"/>
        <w:rPr>
          <w:rFonts w:ascii="Arial" w:hAnsi="Arial" w:cs="Arial"/>
          <w:color w:val="FF0000"/>
          <w:sz w:val="36"/>
          <w:szCs w:val="36"/>
          <w:lang w:val="en-US"/>
        </w:rPr>
      </w:pPr>
      <w:r w:rsidRPr="005F05F2">
        <w:rPr>
          <w:rFonts w:ascii="Arial" w:hAnsi="Arial" w:cs="Arial"/>
          <w:color w:val="FF0000"/>
          <w:sz w:val="36"/>
          <w:szCs w:val="36"/>
          <w:lang w:val="en-US"/>
        </w:rPr>
        <w:t>Life and Work Sunday</w:t>
      </w:r>
    </w:p>
    <w:p w:rsidR="005F05F2" w:rsidRPr="005F05F2" w:rsidRDefault="005F05F2" w:rsidP="005F05F2">
      <w:pPr>
        <w:jc w:val="center"/>
        <w:rPr>
          <w:rFonts w:ascii="Arial" w:hAnsi="Arial" w:cs="Arial"/>
          <w:color w:val="FF0000"/>
          <w:sz w:val="36"/>
          <w:szCs w:val="36"/>
          <w:lang w:val="en-US"/>
        </w:rPr>
      </w:pPr>
    </w:p>
    <w:p w:rsidR="005F05F2" w:rsidRPr="005F05F2" w:rsidRDefault="005F05F2" w:rsidP="005F05F2">
      <w:pPr>
        <w:jc w:val="center"/>
        <w:rPr>
          <w:rFonts w:ascii="Arial" w:hAnsi="Arial" w:cs="Arial"/>
          <w:b/>
          <w:color w:val="FF0000"/>
          <w:sz w:val="36"/>
          <w:szCs w:val="36"/>
          <w:lang w:val="en-US"/>
        </w:rPr>
      </w:pPr>
      <w:r w:rsidRPr="005F05F2">
        <w:rPr>
          <w:rFonts w:ascii="Arial" w:hAnsi="Arial" w:cs="Arial"/>
          <w:b/>
          <w:color w:val="FF0000"/>
          <w:sz w:val="36"/>
          <w:szCs w:val="36"/>
          <w:lang w:val="en-US"/>
        </w:rPr>
        <w:t>Special offer</w:t>
      </w:r>
    </w:p>
    <w:p w:rsidR="005F05F2" w:rsidRDefault="005F05F2" w:rsidP="005F05F2">
      <w:pPr>
        <w:rPr>
          <w:lang w:val="en-US"/>
        </w:rPr>
      </w:pPr>
    </w:p>
    <w:p w:rsidR="005F05F2" w:rsidRDefault="005F05F2" w:rsidP="005F05F2">
      <w:pPr>
        <w:rPr>
          <w:lang w:val="en-US"/>
        </w:rPr>
      </w:pPr>
    </w:p>
    <w:p w:rsidR="005F05F2" w:rsidRPr="00004818" w:rsidRDefault="005F05F2" w:rsidP="005F05F2">
      <w:pPr>
        <w:rPr>
          <w:rFonts w:asciiTheme="minorHAnsi" w:hAnsiTheme="minorHAnsi" w:cstheme="minorBidi"/>
          <w:lang w:val="en-US"/>
        </w:rPr>
      </w:pPr>
      <w:r>
        <w:rPr>
          <w:lang w:val="en-US"/>
        </w:rPr>
        <w:t xml:space="preserve">To celebrate Life and Work Sunday and support the magazine of the Church of Scotland we are offering </w:t>
      </w:r>
      <w:r>
        <w:rPr>
          <w:i/>
          <w:lang w:val="en-US"/>
        </w:rPr>
        <w:t>new</w:t>
      </w:r>
      <w:r>
        <w:rPr>
          <w:lang w:val="en-US"/>
        </w:rPr>
        <w:t xml:space="preserve"> subscribers the choice of two money saving subscription offers.</w:t>
      </w:r>
    </w:p>
    <w:p w:rsidR="005F05F2" w:rsidRDefault="005F05F2" w:rsidP="005F05F2">
      <w:pPr>
        <w:pStyle w:val="NoSpacing"/>
        <w:rPr>
          <w:rFonts w:ascii="Calibri" w:hAnsi="Calibri" w:cs="Calibri"/>
          <w:b/>
          <w:sz w:val="24"/>
          <w:szCs w:val="24"/>
          <w:lang w:val="en-US"/>
        </w:rPr>
      </w:pPr>
    </w:p>
    <w:p w:rsidR="005F05F2" w:rsidRDefault="005F05F2" w:rsidP="005F05F2">
      <w:pPr>
        <w:pStyle w:val="NoSpacing"/>
        <w:jc w:val="center"/>
        <w:rPr>
          <w:rFonts w:ascii="Calibri" w:hAnsi="Calibri" w:cs="Calibri"/>
          <w:b/>
          <w:sz w:val="29"/>
          <w:szCs w:val="29"/>
          <w:lang w:val="en-US"/>
        </w:rPr>
      </w:pPr>
      <w:r>
        <w:rPr>
          <w:rFonts w:ascii="Calibri" w:hAnsi="Calibri" w:cs="Calibri"/>
          <w:b/>
          <w:sz w:val="29"/>
          <w:szCs w:val="29"/>
          <w:lang w:val="en-US"/>
        </w:rPr>
        <w:t>Annual PRINT Subscription</w:t>
      </w:r>
      <w:bookmarkStart w:id="1" w:name="_GoBack"/>
      <w:bookmarkEnd w:id="1"/>
    </w:p>
    <w:p w:rsidR="005F05F2" w:rsidRDefault="005F05F2" w:rsidP="005F05F2">
      <w:pPr>
        <w:pStyle w:val="NoSpacing"/>
        <w:jc w:val="center"/>
        <w:rPr>
          <w:rFonts w:ascii="Calibri" w:hAnsi="Calibri" w:cs="Calibri"/>
          <w:sz w:val="24"/>
          <w:szCs w:val="24"/>
          <w:lang w:val="en-US"/>
        </w:rPr>
      </w:pPr>
      <w:r>
        <w:rPr>
          <w:rFonts w:ascii="Calibri" w:hAnsi="Calibri" w:cs="Calibri"/>
          <w:b/>
          <w:sz w:val="24"/>
          <w:szCs w:val="24"/>
          <w:lang w:val="en-US"/>
        </w:rPr>
        <w:t xml:space="preserve">Buy </w:t>
      </w:r>
      <w:r>
        <w:rPr>
          <w:rFonts w:ascii="Calibri" w:hAnsi="Calibri" w:cs="Calibri"/>
          <w:b/>
          <w:color w:val="FF0000"/>
          <w:sz w:val="24"/>
          <w:szCs w:val="24"/>
          <w:lang w:val="en-US"/>
        </w:rPr>
        <w:t xml:space="preserve">12 issues for the price of 10 </w:t>
      </w:r>
      <w:r>
        <w:rPr>
          <w:rFonts w:ascii="Calibri" w:hAnsi="Calibri" w:cs="Calibri"/>
          <w:b/>
          <w:sz w:val="24"/>
          <w:szCs w:val="24"/>
          <w:lang w:val="en-US"/>
        </w:rPr>
        <w:t>and pay ONLY £30</w:t>
      </w:r>
    </w:p>
    <w:p w:rsidR="005F05F2" w:rsidRPr="00004818" w:rsidRDefault="005F05F2" w:rsidP="005F05F2">
      <w:pPr>
        <w:jc w:val="center"/>
        <w:rPr>
          <w:rFonts w:ascii="Calibri" w:hAnsi="Calibri" w:cs="Calibri"/>
          <w:lang w:val="en-US"/>
        </w:rPr>
      </w:pPr>
      <w:r>
        <w:rPr>
          <w:rFonts w:ascii="Calibri" w:hAnsi="Calibri" w:cs="Calibri"/>
          <w:lang w:val="en-US"/>
        </w:rPr>
        <w:t xml:space="preserve">Purchase and save at </w:t>
      </w:r>
      <w:hyperlink r:id="rId9" w:history="1">
        <w:r>
          <w:rPr>
            <w:rStyle w:val="Hyperlink"/>
            <w:rFonts w:ascii="Calibri" w:hAnsi="Calibri" w:cs="Calibri"/>
            <w:b/>
            <w:color w:val="FF0000"/>
            <w:lang w:val="en-US"/>
          </w:rPr>
          <w:t>www.lifeandwork.org/subscribe</w:t>
        </w:r>
      </w:hyperlink>
      <w:r>
        <w:rPr>
          <w:rFonts w:ascii="Calibri" w:hAnsi="Calibri" w:cs="Calibri"/>
          <w:color w:val="FF0000"/>
          <w:lang w:val="en-US"/>
        </w:rPr>
        <w:t xml:space="preserve"> </w:t>
      </w:r>
      <w:r>
        <w:rPr>
          <w:rFonts w:ascii="Calibri" w:hAnsi="Calibri" w:cs="Calibri"/>
          <w:lang w:val="en-US"/>
        </w:rPr>
        <w:t xml:space="preserve">using promotion code </w:t>
      </w:r>
      <w:r>
        <w:rPr>
          <w:rFonts w:ascii="Calibri" w:hAnsi="Calibri" w:cs="Calibri"/>
          <w:b/>
          <w:color w:val="FF0000"/>
          <w:lang w:val="en-US"/>
        </w:rPr>
        <w:t>LWS2021</w:t>
      </w:r>
    </w:p>
    <w:p w:rsidR="005F05F2" w:rsidRDefault="005F05F2" w:rsidP="005F05F2">
      <w:pPr>
        <w:pStyle w:val="NoSpacing"/>
        <w:jc w:val="center"/>
        <w:rPr>
          <w:b/>
          <w:sz w:val="29"/>
          <w:szCs w:val="29"/>
          <w:lang w:val="en-US"/>
        </w:rPr>
      </w:pPr>
    </w:p>
    <w:p w:rsidR="005F05F2" w:rsidRDefault="005F05F2" w:rsidP="005F05F2">
      <w:pPr>
        <w:pStyle w:val="NoSpacing"/>
        <w:jc w:val="center"/>
        <w:rPr>
          <w:sz w:val="29"/>
          <w:szCs w:val="29"/>
          <w:lang w:val="en-US"/>
        </w:rPr>
      </w:pPr>
      <w:r>
        <w:rPr>
          <w:b/>
          <w:sz w:val="29"/>
          <w:szCs w:val="29"/>
          <w:lang w:val="en-US"/>
        </w:rPr>
        <w:t>Annual DIGITAL Subscription</w:t>
      </w:r>
    </w:p>
    <w:p w:rsidR="005F05F2" w:rsidRDefault="005F05F2" w:rsidP="005F05F2">
      <w:pPr>
        <w:pStyle w:val="NoSpacing"/>
        <w:jc w:val="center"/>
        <w:rPr>
          <w:b/>
          <w:lang w:val="en-US"/>
        </w:rPr>
      </w:pPr>
      <w:r>
        <w:rPr>
          <w:b/>
          <w:lang w:val="en-US"/>
        </w:rPr>
        <w:t xml:space="preserve">Receive </w:t>
      </w:r>
      <w:r>
        <w:rPr>
          <w:b/>
          <w:color w:val="FF0000"/>
          <w:lang w:val="en-US"/>
        </w:rPr>
        <w:t>34% OFF</w:t>
      </w:r>
      <w:r>
        <w:rPr>
          <w:b/>
          <w:lang w:val="en-US"/>
        </w:rPr>
        <w:t xml:space="preserve"> when you buy 12 issues and pay ONLY £13.99</w:t>
      </w:r>
    </w:p>
    <w:p w:rsidR="005F05F2" w:rsidRDefault="005F05F2" w:rsidP="005F05F2">
      <w:pPr>
        <w:pStyle w:val="NoSpacing"/>
        <w:jc w:val="center"/>
        <w:rPr>
          <w:b/>
          <w:color w:val="FF0000"/>
          <w:shd w:val="clear" w:color="auto" w:fill="FFFFFF"/>
        </w:rPr>
      </w:pPr>
      <w:r>
        <w:rPr>
          <w:color w:val="000000" w:themeColor="text1"/>
          <w:lang w:val="en-US"/>
        </w:rPr>
        <w:t xml:space="preserve">Purchase and save at </w:t>
      </w:r>
      <w:hyperlink r:id="rId10" w:tgtFrame="_blank" w:tooltip="Protected by Avanan: https://pktmags.com/lwspromo" w:history="1">
        <w:r>
          <w:rPr>
            <w:rStyle w:val="Hyperlink"/>
            <w:b/>
            <w:color w:val="FF0000"/>
            <w:shd w:val="clear" w:color="auto" w:fill="FFFFFF"/>
          </w:rPr>
          <w:t>https://pktmags.com/lwspromo</w:t>
        </w:r>
      </w:hyperlink>
    </w:p>
    <w:p w:rsidR="005F05F2" w:rsidRDefault="005F05F2" w:rsidP="005F05F2">
      <w:pPr>
        <w:pStyle w:val="NoSpacing"/>
        <w:jc w:val="center"/>
        <w:rPr>
          <w:lang w:val="en-US"/>
        </w:rPr>
      </w:pPr>
    </w:p>
    <w:p w:rsidR="005F05F2" w:rsidRDefault="005F05F2" w:rsidP="005F05F2">
      <w:pPr>
        <w:pStyle w:val="NoSpacing"/>
        <w:jc w:val="center"/>
        <w:rPr>
          <w:b/>
          <w:lang w:val="en-US"/>
        </w:rPr>
      </w:pPr>
      <w:r>
        <w:rPr>
          <w:b/>
          <w:lang w:val="en-US"/>
        </w:rPr>
        <w:t>Promotions valid until 30 September 2021</w:t>
      </w:r>
    </w:p>
    <w:p w:rsidR="00800590" w:rsidRPr="002D1685" w:rsidRDefault="00800590" w:rsidP="00690268">
      <w:pPr>
        <w:spacing w:line="360" w:lineRule="auto"/>
      </w:pPr>
    </w:p>
    <w:sectPr w:rsidR="00800590" w:rsidRPr="002D1685" w:rsidSect="006020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D8A" w:rsidRDefault="00435D8A" w:rsidP="00A0347F">
      <w:r>
        <w:separator/>
      </w:r>
    </w:p>
  </w:endnote>
  <w:endnote w:type="continuationSeparator" w:id="0">
    <w:p w:rsidR="00435D8A" w:rsidRDefault="00435D8A" w:rsidP="00A0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47F" w:rsidRDefault="00A0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D8A" w:rsidRDefault="00435D8A" w:rsidP="00A0347F">
      <w:r>
        <w:separator/>
      </w:r>
    </w:p>
  </w:footnote>
  <w:footnote w:type="continuationSeparator" w:id="0">
    <w:p w:rsidR="00435D8A" w:rsidRDefault="00435D8A" w:rsidP="00A0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EF8"/>
    <w:multiLevelType w:val="multilevel"/>
    <w:tmpl w:val="8E14178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85F1E"/>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4AA5"/>
    <w:multiLevelType w:val="multilevel"/>
    <w:tmpl w:val="B878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44F4B"/>
    <w:multiLevelType w:val="multilevel"/>
    <w:tmpl w:val="5A58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34C19"/>
    <w:multiLevelType w:val="hybridMultilevel"/>
    <w:tmpl w:val="2E3C44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AE5F5F"/>
    <w:multiLevelType w:val="multilevel"/>
    <w:tmpl w:val="0BB2257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B41625"/>
    <w:multiLevelType w:val="multilevel"/>
    <w:tmpl w:val="6B2E2F4C"/>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526AD"/>
    <w:multiLevelType w:val="multilevel"/>
    <w:tmpl w:val="FC562B9A"/>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C54924"/>
    <w:multiLevelType w:val="multilevel"/>
    <w:tmpl w:val="785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33776"/>
    <w:multiLevelType w:val="multilevel"/>
    <w:tmpl w:val="C84A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E1AFD"/>
    <w:multiLevelType w:val="multilevel"/>
    <w:tmpl w:val="4AC4B1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38451B"/>
    <w:multiLevelType w:val="multilevel"/>
    <w:tmpl w:val="9A5A0FD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B32C03"/>
    <w:multiLevelType w:val="multilevel"/>
    <w:tmpl w:val="47AA99EA"/>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8A700A"/>
    <w:multiLevelType w:val="hybridMultilevel"/>
    <w:tmpl w:val="2E9EE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70E3A"/>
    <w:multiLevelType w:val="hybridMultilevel"/>
    <w:tmpl w:val="325A2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E2165"/>
    <w:multiLevelType w:val="multilevel"/>
    <w:tmpl w:val="AC0E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5879C6"/>
    <w:multiLevelType w:val="hybridMultilevel"/>
    <w:tmpl w:val="D90657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8BF6998"/>
    <w:multiLevelType w:val="multilevel"/>
    <w:tmpl w:val="53C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A7503A"/>
    <w:multiLevelType w:val="multilevel"/>
    <w:tmpl w:val="F848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D6B55"/>
    <w:multiLevelType w:val="multilevel"/>
    <w:tmpl w:val="B77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B253F"/>
    <w:multiLevelType w:val="hybridMultilevel"/>
    <w:tmpl w:val="ED52EB10"/>
    <w:lvl w:ilvl="0" w:tplc="4840300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E16DB"/>
    <w:multiLevelType w:val="hybridMultilevel"/>
    <w:tmpl w:val="0BA4E2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4590AF6"/>
    <w:multiLevelType w:val="hybridMultilevel"/>
    <w:tmpl w:val="7C22C4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5506996"/>
    <w:multiLevelType w:val="hybridMultilevel"/>
    <w:tmpl w:val="EA2A0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513428"/>
    <w:multiLevelType w:val="multilevel"/>
    <w:tmpl w:val="6446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55649"/>
    <w:multiLevelType w:val="hybridMultilevel"/>
    <w:tmpl w:val="6F7EBA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BB4BBD"/>
    <w:multiLevelType w:val="multilevel"/>
    <w:tmpl w:val="A3E4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560564"/>
    <w:multiLevelType w:val="multilevel"/>
    <w:tmpl w:val="170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B0D77"/>
    <w:multiLevelType w:val="multilevel"/>
    <w:tmpl w:val="68FAD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B90135"/>
    <w:multiLevelType w:val="multilevel"/>
    <w:tmpl w:val="133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D5FE3"/>
    <w:multiLevelType w:val="multilevel"/>
    <w:tmpl w:val="C36E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F7628"/>
    <w:multiLevelType w:val="hybridMultilevel"/>
    <w:tmpl w:val="4B8CCF62"/>
    <w:lvl w:ilvl="0" w:tplc="3D8EC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0F0893"/>
    <w:multiLevelType w:val="multilevel"/>
    <w:tmpl w:val="1D56E644"/>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47C61"/>
    <w:multiLevelType w:val="multilevel"/>
    <w:tmpl w:val="C84E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D7C8E"/>
    <w:multiLevelType w:val="multilevel"/>
    <w:tmpl w:val="4AE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FA58D1"/>
    <w:multiLevelType w:val="multilevel"/>
    <w:tmpl w:val="07268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23000F"/>
    <w:multiLevelType w:val="hybridMultilevel"/>
    <w:tmpl w:val="EF146354"/>
    <w:lvl w:ilvl="0" w:tplc="5846067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3890ED5"/>
    <w:multiLevelType w:val="hybridMultilevel"/>
    <w:tmpl w:val="526088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3F37616"/>
    <w:multiLevelType w:val="hybridMultilevel"/>
    <w:tmpl w:val="AFD06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4045E"/>
    <w:multiLevelType w:val="multilevel"/>
    <w:tmpl w:val="80BAD14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590B97"/>
    <w:multiLevelType w:val="hybridMultilevel"/>
    <w:tmpl w:val="8982E94C"/>
    <w:lvl w:ilvl="0" w:tplc="FE18941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7174A"/>
    <w:multiLevelType w:val="multilevel"/>
    <w:tmpl w:val="6D2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9A1A9A"/>
    <w:multiLevelType w:val="multilevel"/>
    <w:tmpl w:val="5A5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30"/>
  </w:num>
  <w:num w:numId="4">
    <w:abstractNumId w:val="8"/>
  </w:num>
  <w:num w:numId="5">
    <w:abstractNumId w:val="17"/>
  </w:num>
  <w:num w:numId="6">
    <w:abstractNumId w:val="24"/>
  </w:num>
  <w:num w:numId="7">
    <w:abstractNumId w:val="3"/>
  </w:num>
  <w:num w:numId="8">
    <w:abstractNumId w:val="42"/>
  </w:num>
  <w:num w:numId="9">
    <w:abstractNumId w:val="27"/>
  </w:num>
  <w:num w:numId="10">
    <w:abstractNumId w:val="1"/>
  </w:num>
  <w:num w:numId="11">
    <w:abstractNumId w:val="9"/>
  </w:num>
  <w:num w:numId="12">
    <w:abstractNumId w:val="34"/>
  </w:num>
  <w:num w:numId="13">
    <w:abstractNumId w:val="2"/>
  </w:num>
  <w:num w:numId="14">
    <w:abstractNumId w:val="23"/>
  </w:num>
  <w:num w:numId="15">
    <w:abstractNumId w:val="38"/>
  </w:num>
  <w:num w:numId="16">
    <w:abstractNumId w:val="1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35"/>
  </w:num>
  <w:num w:numId="23">
    <w:abstractNumId w:val="18"/>
  </w:num>
  <w:num w:numId="24">
    <w:abstractNumId w:val="33"/>
  </w:num>
  <w:num w:numId="25">
    <w:abstractNumId w:val="2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8"/>
  </w:num>
  <w:num w:numId="33">
    <w:abstractNumId w:val="12"/>
  </w:num>
  <w:num w:numId="34">
    <w:abstractNumId w:val="7"/>
  </w:num>
  <w:num w:numId="35">
    <w:abstractNumId w:val="5"/>
  </w:num>
  <w:num w:numId="36">
    <w:abstractNumId w:val="32"/>
  </w:num>
  <w:num w:numId="37">
    <w:abstractNumId w:val="11"/>
  </w:num>
  <w:num w:numId="38">
    <w:abstractNumId w:val="0"/>
  </w:num>
  <w:num w:numId="39">
    <w:abstractNumId w:val="6"/>
  </w:num>
  <w:num w:numId="40">
    <w:abstractNumId w:val="39"/>
  </w:num>
  <w:num w:numId="41">
    <w:abstractNumId w:val="10"/>
  </w:num>
  <w:num w:numId="42">
    <w:abstractNumId w:val="2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009"/>
    <w:rsid w:val="000031BA"/>
    <w:rsid w:val="00014B2C"/>
    <w:rsid w:val="00024CAE"/>
    <w:rsid w:val="00044175"/>
    <w:rsid w:val="00044BB3"/>
    <w:rsid w:val="00056AF3"/>
    <w:rsid w:val="00066F4E"/>
    <w:rsid w:val="00067ED5"/>
    <w:rsid w:val="00091631"/>
    <w:rsid w:val="000959DC"/>
    <w:rsid w:val="000A31DD"/>
    <w:rsid w:val="000B4E8B"/>
    <w:rsid w:val="000C400F"/>
    <w:rsid w:val="000E09AA"/>
    <w:rsid w:val="000F363A"/>
    <w:rsid w:val="000F6A95"/>
    <w:rsid w:val="000F7B24"/>
    <w:rsid w:val="000F7CC1"/>
    <w:rsid w:val="001025F9"/>
    <w:rsid w:val="001053D2"/>
    <w:rsid w:val="00112F8D"/>
    <w:rsid w:val="001148D9"/>
    <w:rsid w:val="00126EF4"/>
    <w:rsid w:val="001333EE"/>
    <w:rsid w:val="00133A56"/>
    <w:rsid w:val="0013703D"/>
    <w:rsid w:val="001418A2"/>
    <w:rsid w:val="00142647"/>
    <w:rsid w:val="00142A4D"/>
    <w:rsid w:val="0014569E"/>
    <w:rsid w:val="001541A7"/>
    <w:rsid w:val="00161347"/>
    <w:rsid w:val="00164530"/>
    <w:rsid w:val="001864DF"/>
    <w:rsid w:val="00191C2E"/>
    <w:rsid w:val="001A4AF1"/>
    <w:rsid w:val="001B1602"/>
    <w:rsid w:val="001B3DD8"/>
    <w:rsid w:val="001C2B2E"/>
    <w:rsid w:val="001D59C7"/>
    <w:rsid w:val="001D7D7D"/>
    <w:rsid w:val="001E2266"/>
    <w:rsid w:val="001E4F03"/>
    <w:rsid w:val="002039E6"/>
    <w:rsid w:val="00203D66"/>
    <w:rsid w:val="00210EF1"/>
    <w:rsid w:val="002123C1"/>
    <w:rsid w:val="002148AF"/>
    <w:rsid w:val="00232835"/>
    <w:rsid w:val="00260475"/>
    <w:rsid w:val="0026591E"/>
    <w:rsid w:val="00267009"/>
    <w:rsid w:val="00271070"/>
    <w:rsid w:val="002A3FEF"/>
    <w:rsid w:val="002C28F5"/>
    <w:rsid w:val="002D1685"/>
    <w:rsid w:val="002D3D2C"/>
    <w:rsid w:val="002F7739"/>
    <w:rsid w:val="00311F5D"/>
    <w:rsid w:val="00314542"/>
    <w:rsid w:val="00316204"/>
    <w:rsid w:val="003207E7"/>
    <w:rsid w:val="003260D6"/>
    <w:rsid w:val="003268CD"/>
    <w:rsid w:val="00345527"/>
    <w:rsid w:val="00346D77"/>
    <w:rsid w:val="0035480D"/>
    <w:rsid w:val="00370209"/>
    <w:rsid w:val="00373EFA"/>
    <w:rsid w:val="003915A5"/>
    <w:rsid w:val="00392D1D"/>
    <w:rsid w:val="00395FE0"/>
    <w:rsid w:val="003A79AB"/>
    <w:rsid w:val="003B307A"/>
    <w:rsid w:val="003E671E"/>
    <w:rsid w:val="00400CA6"/>
    <w:rsid w:val="00410BFE"/>
    <w:rsid w:val="0041445F"/>
    <w:rsid w:val="00416A2C"/>
    <w:rsid w:val="00421FA6"/>
    <w:rsid w:val="00425AD4"/>
    <w:rsid w:val="00435D8A"/>
    <w:rsid w:val="00442F59"/>
    <w:rsid w:val="0047749E"/>
    <w:rsid w:val="00485310"/>
    <w:rsid w:val="004B1F35"/>
    <w:rsid w:val="004B7475"/>
    <w:rsid w:val="004C3D8C"/>
    <w:rsid w:val="004C51BC"/>
    <w:rsid w:val="004C717D"/>
    <w:rsid w:val="004D10E3"/>
    <w:rsid w:val="004E5B33"/>
    <w:rsid w:val="0050124A"/>
    <w:rsid w:val="00501880"/>
    <w:rsid w:val="0050716E"/>
    <w:rsid w:val="00513C0D"/>
    <w:rsid w:val="00524B16"/>
    <w:rsid w:val="00526AD7"/>
    <w:rsid w:val="00527988"/>
    <w:rsid w:val="00541D53"/>
    <w:rsid w:val="00551063"/>
    <w:rsid w:val="0055436F"/>
    <w:rsid w:val="005831C1"/>
    <w:rsid w:val="005A6655"/>
    <w:rsid w:val="005B05B0"/>
    <w:rsid w:val="005E551F"/>
    <w:rsid w:val="005E6045"/>
    <w:rsid w:val="005F05F2"/>
    <w:rsid w:val="005F625A"/>
    <w:rsid w:val="00602025"/>
    <w:rsid w:val="0061684E"/>
    <w:rsid w:val="00654603"/>
    <w:rsid w:val="006572CF"/>
    <w:rsid w:val="006623C1"/>
    <w:rsid w:val="006816C3"/>
    <w:rsid w:val="006831A5"/>
    <w:rsid w:val="00690268"/>
    <w:rsid w:val="00694AA7"/>
    <w:rsid w:val="006C77C6"/>
    <w:rsid w:val="006D61FF"/>
    <w:rsid w:val="006D7635"/>
    <w:rsid w:val="006E2B6B"/>
    <w:rsid w:val="006F7730"/>
    <w:rsid w:val="00705382"/>
    <w:rsid w:val="007241C9"/>
    <w:rsid w:val="00731D56"/>
    <w:rsid w:val="00747984"/>
    <w:rsid w:val="00757682"/>
    <w:rsid w:val="00762239"/>
    <w:rsid w:val="0077269D"/>
    <w:rsid w:val="007A3FBB"/>
    <w:rsid w:val="007B00D9"/>
    <w:rsid w:val="007B3C9E"/>
    <w:rsid w:val="007D26A6"/>
    <w:rsid w:val="007E4568"/>
    <w:rsid w:val="007E4D20"/>
    <w:rsid w:val="007F6126"/>
    <w:rsid w:val="00800590"/>
    <w:rsid w:val="0081788D"/>
    <w:rsid w:val="0082105A"/>
    <w:rsid w:val="008472B0"/>
    <w:rsid w:val="008505BD"/>
    <w:rsid w:val="00853624"/>
    <w:rsid w:val="00853F79"/>
    <w:rsid w:val="00870571"/>
    <w:rsid w:val="008714D0"/>
    <w:rsid w:val="00872ECB"/>
    <w:rsid w:val="00874607"/>
    <w:rsid w:val="00876ADD"/>
    <w:rsid w:val="00896709"/>
    <w:rsid w:val="008A0F88"/>
    <w:rsid w:val="008A6023"/>
    <w:rsid w:val="008F0D90"/>
    <w:rsid w:val="008F5355"/>
    <w:rsid w:val="009002AA"/>
    <w:rsid w:val="0090582E"/>
    <w:rsid w:val="0090770F"/>
    <w:rsid w:val="0091121C"/>
    <w:rsid w:val="00913BC9"/>
    <w:rsid w:val="00916BDF"/>
    <w:rsid w:val="00926583"/>
    <w:rsid w:val="009372D0"/>
    <w:rsid w:val="00944824"/>
    <w:rsid w:val="009625D2"/>
    <w:rsid w:val="00963D6D"/>
    <w:rsid w:val="00975FE8"/>
    <w:rsid w:val="0098336A"/>
    <w:rsid w:val="00983CC8"/>
    <w:rsid w:val="00994F86"/>
    <w:rsid w:val="00996031"/>
    <w:rsid w:val="009A1EA8"/>
    <w:rsid w:val="009A6A19"/>
    <w:rsid w:val="009B3C47"/>
    <w:rsid w:val="009B41EE"/>
    <w:rsid w:val="009B693B"/>
    <w:rsid w:val="009D0759"/>
    <w:rsid w:val="009E0194"/>
    <w:rsid w:val="009E6D81"/>
    <w:rsid w:val="00A01180"/>
    <w:rsid w:val="00A0347F"/>
    <w:rsid w:val="00A15AE6"/>
    <w:rsid w:val="00A17D3D"/>
    <w:rsid w:val="00A252F8"/>
    <w:rsid w:val="00A34380"/>
    <w:rsid w:val="00A42341"/>
    <w:rsid w:val="00A47342"/>
    <w:rsid w:val="00A526A0"/>
    <w:rsid w:val="00A575D4"/>
    <w:rsid w:val="00A6267D"/>
    <w:rsid w:val="00A649F7"/>
    <w:rsid w:val="00A70523"/>
    <w:rsid w:val="00A8016F"/>
    <w:rsid w:val="00A80BB2"/>
    <w:rsid w:val="00A853E7"/>
    <w:rsid w:val="00A91936"/>
    <w:rsid w:val="00A91947"/>
    <w:rsid w:val="00AA4B81"/>
    <w:rsid w:val="00AA7320"/>
    <w:rsid w:val="00AA7BE8"/>
    <w:rsid w:val="00AB0F82"/>
    <w:rsid w:val="00AB6752"/>
    <w:rsid w:val="00AB67E5"/>
    <w:rsid w:val="00AC226C"/>
    <w:rsid w:val="00AD59AC"/>
    <w:rsid w:val="00AD6D8A"/>
    <w:rsid w:val="00AF267E"/>
    <w:rsid w:val="00AF59FB"/>
    <w:rsid w:val="00AF7138"/>
    <w:rsid w:val="00AF7DB5"/>
    <w:rsid w:val="00B06FE9"/>
    <w:rsid w:val="00B31D9C"/>
    <w:rsid w:val="00B50F07"/>
    <w:rsid w:val="00B72738"/>
    <w:rsid w:val="00B72EE1"/>
    <w:rsid w:val="00B75C15"/>
    <w:rsid w:val="00B91C02"/>
    <w:rsid w:val="00BB0B81"/>
    <w:rsid w:val="00BB290F"/>
    <w:rsid w:val="00BC1E2C"/>
    <w:rsid w:val="00BE4982"/>
    <w:rsid w:val="00C06C57"/>
    <w:rsid w:val="00C11142"/>
    <w:rsid w:val="00C25132"/>
    <w:rsid w:val="00C32C5E"/>
    <w:rsid w:val="00C35154"/>
    <w:rsid w:val="00C36B23"/>
    <w:rsid w:val="00C43434"/>
    <w:rsid w:val="00C52456"/>
    <w:rsid w:val="00C6142F"/>
    <w:rsid w:val="00C671C6"/>
    <w:rsid w:val="00C7318B"/>
    <w:rsid w:val="00C73FEC"/>
    <w:rsid w:val="00C81F5F"/>
    <w:rsid w:val="00C87F53"/>
    <w:rsid w:val="00CD7447"/>
    <w:rsid w:val="00CE1C4C"/>
    <w:rsid w:val="00CF52B5"/>
    <w:rsid w:val="00CF74AF"/>
    <w:rsid w:val="00CF7AFE"/>
    <w:rsid w:val="00D235E3"/>
    <w:rsid w:val="00D23795"/>
    <w:rsid w:val="00D2510F"/>
    <w:rsid w:val="00D2622B"/>
    <w:rsid w:val="00D37E57"/>
    <w:rsid w:val="00D57832"/>
    <w:rsid w:val="00D701AF"/>
    <w:rsid w:val="00D70258"/>
    <w:rsid w:val="00D80DB6"/>
    <w:rsid w:val="00D8392D"/>
    <w:rsid w:val="00D8666E"/>
    <w:rsid w:val="00D91B69"/>
    <w:rsid w:val="00D920EF"/>
    <w:rsid w:val="00DA416F"/>
    <w:rsid w:val="00DB39D4"/>
    <w:rsid w:val="00DD5F80"/>
    <w:rsid w:val="00DE1150"/>
    <w:rsid w:val="00DE25BC"/>
    <w:rsid w:val="00DF2514"/>
    <w:rsid w:val="00E02D6B"/>
    <w:rsid w:val="00E04B91"/>
    <w:rsid w:val="00E11CEB"/>
    <w:rsid w:val="00E1507A"/>
    <w:rsid w:val="00E214E5"/>
    <w:rsid w:val="00E24BF3"/>
    <w:rsid w:val="00E36CC8"/>
    <w:rsid w:val="00E40795"/>
    <w:rsid w:val="00E43204"/>
    <w:rsid w:val="00E43842"/>
    <w:rsid w:val="00E4798E"/>
    <w:rsid w:val="00E54398"/>
    <w:rsid w:val="00E55A9B"/>
    <w:rsid w:val="00E701B0"/>
    <w:rsid w:val="00E958A8"/>
    <w:rsid w:val="00E966E7"/>
    <w:rsid w:val="00EB5C06"/>
    <w:rsid w:val="00EE24C2"/>
    <w:rsid w:val="00EE6DC6"/>
    <w:rsid w:val="00F03D12"/>
    <w:rsid w:val="00F0574C"/>
    <w:rsid w:val="00F1346B"/>
    <w:rsid w:val="00F15C37"/>
    <w:rsid w:val="00F41842"/>
    <w:rsid w:val="00F47A48"/>
    <w:rsid w:val="00F54999"/>
    <w:rsid w:val="00F55980"/>
    <w:rsid w:val="00F6760A"/>
    <w:rsid w:val="00F702C5"/>
    <w:rsid w:val="00F773AE"/>
    <w:rsid w:val="00F841A2"/>
    <w:rsid w:val="00FA26DF"/>
    <w:rsid w:val="00FB631A"/>
    <w:rsid w:val="00FE442C"/>
    <w:rsid w:val="00FF33E7"/>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F47F"/>
  <w15:docId w15:val="{A68FB04B-CFE8-4C97-869F-545C314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D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4B1F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E6DC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0E09AA"/>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nhideWhenUsed/>
    <w:qFormat/>
    <w:rsid w:val="00EE6DC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qFormat/>
    <w:rsid w:val="00CF7AFE"/>
    <w:pPr>
      <w:overflowPunct w:val="0"/>
      <w:autoSpaceDE w:val="0"/>
      <w:autoSpaceDN w:val="0"/>
      <w:adjustRightInd w:val="0"/>
      <w:spacing w:before="240" w:after="60"/>
      <w:textAlignment w:val="baseline"/>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1426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F7AFE"/>
    <w:pPr>
      <w:overflowPunct w:val="0"/>
      <w:autoSpaceDE w:val="0"/>
      <w:autoSpaceDN w:val="0"/>
      <w:adjustRightInd w:val="0"/>
      <w:spacing w:before="240" w:after="60"/>
      <w:textAlignment w:val="baseline"/>
      <w:outlineLvl w:val="6"/>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DF"/>
    <w:pPr>
      <w:spacing w:after="200" w:line="276" w:lineRule="auto"/>
      <w:ind w:left="720"/>
      <w:contextualSpacing/>
    </w:pPr>
    <w:rPr>
      <w:rFonts w:asciiTheme="minorHAnsi" w:hAnsiTheme="minorHAnsi" w:cstheme="minorBidi"/>
      <w:sz w:val="22"/>
      <w:szCs w:val="22"/>
      <w:lang w:eastAsia="en-US"/>
    </w:rPr>
  </w:style>
  <w:style w:type="character" w:customStyle="1" w:styleId="Heading3Char">
    <w:name w:val="Heading 3 Char"/>
    <w:basedOn w:val="DefaultParagraphFont"/>
    <w:link w:val="Heading3"/>
    <w:uiPriority w:val="9"/>
    <w:rsid w:val="000E09A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E09AA"/>
    <w:pPr>
      <w:spacing w:before="100" w:beforeAutospacing="1" w:after="100" w:afterAutospacing="1"/>
    </w:pPr>
    <w:rPr>
      <w:rFonts w:eastAsia="Times New Roman"/>
    </w:rPr>
  </w:style>
  <w:style w:type="character" w:customStyle="1" w:styleId="Heading2Char">
    <w:name w:val="Heading 2 Char"/>
    <w:basedOn w:val="DefaultParagraphFont"/>
    <w:link w:val="Heading2"/>
    <w:rsid w:val="00EE6DC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EE6D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E6DC6"/>
    <w:rPr>
      <w:color w:val="0000FF"/>
      <w:u w:val="single"/>
    </w:rPr>
  </w:style>
  <w:style w:type="paragraph" w:styleId="BalloonText">
    <w:name w:val="Balloon Text"/>
    <w:basedOn w:val="Normal"/>
    <w:link w:val="BalloonTextChar"/>
    <w:unhideWhenUsed/>
    <w:rsid w:val="00EE6DC6"/>
    <w:rPr>
      <w:rFonts w:ascii="Tahoma" w:hAnsi="Tahoma" w:cs="Tahoma"/>
      <w:sz w:val="16"/>
      <w:szCs w:val="16"/>
    </w:rPr>
  </w:style>
  <w:style w:type="character" w:customStyle="1" w:styleId="BalloonTextChar">
    <w:name w:val="Balloon Text Char"/>
    <w:basedOn w:val="DefaultParagraphFont"/>
    <w:link w:val="BalloonText"/>
    <w:rsid w:val="00EE6DC6"/>
    <w:rPr>
      <w:rFonts w:ascii="Tahoma" w:hAnsi="Tahoma" w:cs="Tahoma"/>
      <w:sz w:val="16"/>
      <w:szCs w:val="16"/>
    </w:rPr>
  </w:style>
  <w:style w:type="paragraph" w:styleId="NoSpacing">
    <w:name w:val="No Spacing"/>
    <w:uiPriority w:val="1"/>
    <w:qFormat/>
    <w:rsid w:val="0082105A"/>
    <w:pPr>
      <w:spacing w:after="0" w:line="240" w:lineRule="auto"/>
    </w:pPr>
  </w:style>
  <w:style w:type="character" w:customStyle="1" w:styleId="Heading1Char">
    <w:name w:val="Heading 1 Char"/>
    <w:basedOn w:val="DefaultParagraphFont"/>
    <w:link w:val="Heading1"/>
    <w:rsid w:val="004B1F35"/>
    <w:rPr>
      <w:rFonts w:asciiTheme="majorHAnsi" w:eastAsiaTheme="majorEastAsia" w:hAnsiTheme="majorHAnsi" w:cstheme="majorBidi"/>
      <w:b/>
      <w:bCs/>
      <w:color w:val="365F91" w:themeColor="accent1" w:themeShade="BF"/>
      <w:sz w:val="28"/>
      <w:szCs w:val="28"/>
    </w:rPr>
  </w:style>
  <w:style w:type="paragraph" w:customStyle="1" w:styleId="intro-text">
    <w:name w:val="intro-text"/>
    <w:basedOn w:val="Normal"/>
    <w:rsid w:val="004B1F35"/>
    <w:pPr>
      <w:spacing w:before="100" w:beforeAutospacing="1" w:after="100" w:afterAutospacing="1"/>
    </w:pPr>
    <w:rPr>
      <w:rFonts w:eastAsia="Times New Roman"/>
    </w:rPr>
  </w:style>
  <w:style w:type="character" w:styleId="Emphasis">
    <w:name w:val="Emphasis"/>
    <w:basedOn w:val="DefaultParagraphFont"/>
    <w:uiPriority w:val="20"/>
    <w:qFormat/>
    <w:rsid w:val="00D37E57"/>
    <w:rPr>
      <w:i/>
      <w:iCs/>
    </w:rPr>
  </w:style>
  <w:style w:type="character" w:styleId="Strong">
    <w:name w:val="Strong"/>
    <w:basedOn w:val="DefaultParagraphFont"/>
    <w:uiPriority w:val="22"/>
    <w:qFormat/>
    <w:rsid w:val="00D37E57"/>
    <w:rPr>
      <w:b/>
      <w:bCs/>
    </w:rPr>
  </w:style>
  <w:style w:type="character" w:customStyle="1" w:styleId="Heading6Char">
    <w:name w:val="Heading 6 Char"/>
    <w:basedOn w:val="DefaultParagraphFont"/>
    <w:link w:val="Heading6"/>
    <w:semiHidden/>
    <w:rsid w:val="00142647"/>
    <w:rPr>
      <w:rFonts w:asciiTheme="majorHAnsi" w:eastAsiaTheme="majorEastAsia" w:hAnsiTheme="majorHAnsi" w:cstheme="majorBidi"/>
      <w:i/>
      <w:iCs/>
      <w:color w:val="243F60" w:themeColor="accent1" w:themeShade="7F"/>
      <w:sz w:val="24"/>
      <w:szCs w:val="24"/>
      <w:lang w:eastAsia="en-GB"/>
    </w:rPr>
  </w:style>
  <w:style w:type="character" w:customStyle="1" w:styleId="h6">
    <w:name w:val="h6"/>
    <w:basedOn w:val="DefaultParagraphFont"/>
    <w:rsid w:val="00142647"/>
  </w:style>
  <w:style w:type="paragraph" w:customStyle="1" w:styleId="MediumShading1-Accent11">
    <w:name w:val="Medium Shading 1 - Accent 11"/>
    <w:uiPriority w:val="1"/>
    <w:qFormat/>
    <w:rsid w:val="008F0D90"/>
    <w:pPr>
      <w:spacing w:after="0" w:line="240" w:lineRule="auto"/>
    </w:pPr>
    <w:rPr>
      <w:rFonts w:ascii="Calibri" w:eastAsia="Calibri" w:hAnsi="Calibri" w:cs="Times New Roman"/>
    </w:rPr>
  </w:style>
  <w:style w:type="paragraph" w:customStyle="1" w:styleId="Default">
    <w:name w:val="Default"/>
    <w:rsid w:val="00A034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A0347F"/>
    <w:pPr>
      <w:tabs>
        <w:tab w:val="center" w:pos="4513"/>
        <w:tab w:val="right" w:pos="9026"/>
      </w:tabs>
    </w:pPr>
  </w:style>
  <w:style w:type="character" w:customStyle="1" w:styleId="HeaderChar">
    <w:name w:val="Header Char"/>
    <w:basedOn w:val="DefaultParagraphFont"/>
    <w:link w:val="Header"/>
    <w:uiPriority w:val="99"/>
    <w:rsid w:val="00A0347F"/>
    <w:rPr>
      <w:rFonts w:ascii="Times New Roman" w:hAnsi="Times New Roman" w:cs="Times New Roman"/>
      <w:sz w:val="24"/>
      <w:szCs w:val="24"/>
      <w:lang w:eastAsia="en-GB"/>
    </w:rPr>
  </w:style>
  <w:style w:type="paragraph" w:styleId="Footer">
    <w:name w:val="footer"/>
    <w:basedOn w:val="Normal"/>
    <w:link w:val="FooterChar"/>
    <w:unhideWhenUsed/>
    <w:rsid w:val="00A0347F"/>
    <w:pPr>
      <w:tabs>
        <w:tab w:val="center" w:pos="4513"/>
        <w:tab w:val="right" w:pos="9026"/>
      </w:tabs>
    </w:pPr>
  </w:style>
  <w:style w:type="character" w:customStyle="1" w:styleId="FooterChar">
    <w:name w:val="Footer Char"/>
    <w:basedOn w:val="DefaultParagraphFont"/>
    <w:link w:val="Footer"/>
    <w:rsid w:val="00A0347F"/>
    <w:rPr>
      <w:rFonts w:ascii="Times New Roman" w:hAnsi="Times New Roman" w:cs="Times New Roman"/>
      <w:sz w:val="24"/>
      <w:szCs w:val="24"/>
      <w:lang w:eastAsia="en-GB"/>
    </w:rPr>
  </w:style>
  <w:style w:type="paragraph" w:customStyle="1" w:styleId="newsarticleinfo">
    <w:name w:val="news_article_info"/>
    <w:basedOn w:val="Normal"/>
    <w:rsid w:val="00232835"/>
    <w:pPr>
      <w:spacing w:before="100" w:beforeAutospacing="1" w:after="100" w:afterAutospacing="1"/>
    </w:pPr>
    <w:rPr>
      <w:rFonts w:eastAsia="Times New Roman"/>
    </w:rPr>
  </w:style>
  <w:style w:type="character" w:customStyle="1" w:styleId="hide">
    <w:name w:val="hide"/>
    <w:basedOn w:val="DefaultParagraphFont"/>
    <w:rsid w:val="00232835"/>
  </w:style>
  <w:style w:type="paragraph" w:customStyle="1" w:styleId="ox-34c7efcafe-ox-13f1bc7737-msonormal">
    <w:name w:val="ox-34c7efcafe-ox-13f1bc7737-msonormal"/>
    <w:basedOn w:val="Normal"/>
    <w:rsid w:val="00F54999"/>
    <w:pPr>
      <w:spacing w:before="100" w:beforeAutospacing="1" w:after="100" w:afterAutospacing="1"/>
    </w:pPr>
  </w:style>
  <w:style w:type="paragraph" w:customStyle="1" w:styleId="xmsonormal">
    <w:name w:val="x_msonormal"/>
    <w:basedOn w:val="Normal"/>
    <w:rsid w:val="006816C3"/>
    <w:rPr>
      <w:rFonts w:ascii="Calibri" w:hAnsi="Calibri" w:cs="Calibri"/>
      <w:sz w:val="22"/>
      <w:szCs w:val="22"/>
    </w:rPr>
  </w:style>
  <w:style w:type="character" w:styleId="FollowedHyperlink">
    <w:name w:val="FollowedHyperlink"/>
    <w:basedOn w:val="DefaultParagraphFont"/>
    <w:uiPriority w:val="99"/>
    <w:semiHidden/>
    <w:unhideWhenUsed/>
    <w:rsid w:val="007F6126"/>
    <w:rPr>
      <w:color w:val="800080" w:themeColor="followedHyperlink"/>
      <w:u w:val="single"/>
    </w:rPr>
  </w:style>
  <w:style w:type="character" w:customStyle="1" w:styleId="Heading5Char">
    <w:name w:val="Heading 5 Char"/>
    <w:basedOn w:val="DefaultParagraphFont"/>
    <w:link w:val="Heading5"/>
    <w:rsid w:val="00CF7AFE"/>
    <w:rPr>
      <w:rFonts w:ascii="Times New Roman" w:eastAsia="Times New Roman" w:hAnsi="Times New Roman" w:cs="Times New Roman"/>
      <w:b/>
      <w:bCs/>
      <w:i/>
      <w:iCs/>
      <w:sz w:val="26"/>
      <w:szCs w:val="26"/>
      <w:lang w:eastAsia="en-GB"/>
    </w:rPr>
  </w:style>
  <w:style w:type="character" w:customStyle="1" w:styleId="Heading7Char">
    <w:name w:val="Heading 7 Char"/>
    <w:basedOn w:val="DefaultParagraphFont"/>
    <w:link w:val="Heading7"/>
    <w:rsid w:val="00CF7AFE"/>
    <w:rPr>
      <w:rFonts w:ascii="Times New Roman" w:eastAsia="Times New Roman" w:hAnsi="Times New Roman" w:cs="Times New Roman"/>
      <w:sz w:val="20"/>
      <w:szCs w:val="20"/>
      <w:lang w:eastAsia="en-GB"/>
    </w:rPr>
  </w:style>
  <w:style w:type="paragraph" w:styleId="BodyText">
    <w:name w:val="Body Text"/>
    <w:basedOn w:val="Normal"/>
    <w:link w:val="BodyTextChar"/>
    <w:rsid w:val="00CF7AFE"/>
    <w:pPr>
      <w:overflowPunct w:val="0"/>
      <w:autoSpaceDE w:val="0"/>
      <w:autoSpaceDN w:val="0"/>
      <w:adjustRightInd w:val="0"/>
      <w:textAlignment w:val="baseline"/>
    </w:pPr>
    <w:rPr>
      <w:rFonts w:ascii="Arial" w:eastAsia="Times New Roman" w:hAnsi="Arial" w:cs="Arial"/>
      <w:b/>
      <w:bCs/>
      <w:sz w:val="28"/>
      <w:szCs w:val="20"/>
      <w:lang w:val="en-US"/>
    </w:rPr>
  </w:style>
  <w:style w:type="character" w:customStyle="1" w:styleId="BodyTextChar">
    <w:name w:val="Body Text Char"/>
    <w:basedOn w:val="DefaultParagraphFont"/>
    <w:link w:val="BodyText"/>
    <w:rsid w:val="00CF7AFE"/>
    <w:rPr>
      <w:rFonts w:ascii="Arial" w:eastAsia="Times New Roman" w:hAnsi="Arial" w:cs="Arial"/>
      <w:b/>
      <w:bCs/>
      <w:sz w:val="28"/>
      <w:szCs w:val="20"/>
      <w:lang w:val="en-US" w:eastAsia="en-GB"/>
    </w:rPr>
  </w:style>
  <w:style w:type="character" w:customStyle="1" w:styleId="activitytitle1">
    <w:name w:val="activitytitle1"/>
    <w:rsid w:val="00CF7AFE"/>
    <w:rPr>
      <w:b/>
      <w:bCs/>
      <w:vanish w:val="0"/>
      <w:webHidden w:val="0"/>
      <w:color w:val="D23A17"/>
      <w:sz w:val="31"/>
      <w:szCs w:val="31"/>
      <w:specVanish w:val="0"/>
    </w:rPr>
  </w:style>
  <w:style w:type="character" w:customStyle="1" w:styleId="activitytext1">
    <w:name w:val="activitytext1"/>
    <w:rsid w:val="00CF7AFE"/>
    <w:rPr>
      <w:vanish w:val="0"/>
      <w:webHidden w:val="0"/>
      <w:specVanish w:val="0"/>
    </w:rPr>
  </w:style>
  <w:style w:type="character" w:customStyle="1" w:styleId="resourcetext">
    <w:name w:val="resourcetext"/>
    <w:basedOn w:val="DefaultParagraphFont"/>
    <w:rsid w:val="00CF7AFE"/>
  </w:style>
  <w:style w:type="character" w:styleId="PageNumber">
    <w:name w:val="page number"/>
    <w:basedOn w:val="DefaultParagraphFont"/>
    <w:rsid w:val="00CF7AFE"/>
  </w:style>
  <w:style w:type="character" w:customStyle="1" w:styleId="activitytext2">
    <w:name w:val="activitytext2"/>
    <w:rsid w:val="00CF7AFE"/>
    <w:rPr>
      <w:vanish w:val="0"/>
      <w:webHidden w:val="0"/>
      <w:specVanish w:val="0"/>
    </w:rPr>
  </w:style>
  <w:style w:type="character" w:customStyle="1" w:styleId="scripture1">
    <w:name w:val="scripture1"/>
    <w:rsid w:val="00CF7AFE"/>
    <w:rPr>
      <w:rFonts w:ascii="Arial" w:hAnsi="Arial" w:cs="Arial" w:hint="default"/>
      <w:sz w:val="24"/>
      <w:szCs w:val="24"/>
    </w:rPr>
  </w:style>
  <w:style w:type="paragraph" w:customStyle="1" w:styleId="mainpsg2">
    <w:name w:val="mainpsg2"/>
    <w:basedOn w:val="Normal"/>
    <w:rsid w:val="00CF7AFE"/>
    <w:pPr>
      <w:spacing w:before="60" w:after="60" w:line="384" w:lineRule="auto"/>
    </w:pPr>
    <w:rPr>
      <w:rFonts w:eastAsia="Times New Roman"/>
      <w:i/>
      <w:iCs/>
      <w:color w:val="858585"/>
      <w:lang w:val="en-US" w:eastAsia="en-US"/>
    </w:rPr>
  </w:style>
  <w:style w:type="character" w:customStyle="1" w:styleId="date-display-single">
    <w:name w:val="date-display-single"/>
    <w:basedOn w:val="DefaultParagraphFont"/>
    <w:rsid w:val="00CF7AFE"/>
  </w:style>
  <w:style w:type="character" w:customStyle="1" w:styleId="apple-converted-space">
    <w:name w:val="apple-converted-space"/>
    <w:basedOn w:val="DefaultParagraphFont"/>
    <w:rsid w:val="00CF7AFE"/>
  </w:style>
  <w:style w:type="character" w:customStyle="1" w:styleId="h61">
    <w:name w:val="h61"/>
    <w:rsid w:val="00CF7AFE"/>
    <w:rPr>
      <w:rFonts w:ascii="inherit" w:hAnsi="inherit" w:hint="default"/>
      <w:b w:val="0"/>
      <w:bCs w:val="0"/>
      <w:spacing w:val="20"/>
    </w:rPr>
  </w:style>
  <w:style w:type="paragraph" w:customStyle="1" w:styleId="formatdate">
    <w:name w:val="formatdate"/>
    <w:basedOn w:val="Normal"/>
    <w:rsid w:val="00CF7AFE"/>
    <w:pPr>
      <w:spacing w:before="100" w:beforeAutospacing="1" w:after="100" w:afterAutospacing="1"/>
    </w:pPr>
    <w:rPr>
      <w:rFonts w:eastAsia="Times New Roman"/>
    </w:rPr>
  </w:style>
  <w:style w:type="paragraph" w:customStyle="1" w:styleId="p1">
    <w:name w:val="p1"/>
    <w:basedOn w:val="Normal"/>
    <w:rsid w:val="00CF7AFE"/>
    <w:pPr>
      <w:spacing w:before="100" w:beforeAutospacing="1" w:after="100" w:afterAutospacing="1"/>
    </w:pPr>
    <w:rPr>
      <w:rFonts w:eastAsia="Calibri"/>
    </w:rPr>
  </w:style>
  <w:style w:type="paragraph" w:customStyle="1" w:styleId="p2">
    <w:name w:val="p2"/>
    <w:basedOn w:val="Normal"/>
    <w:rsid w:val="00CF7AFE"/>
    <w:pPr>
      <w:spacing w:before="100" w:beforeAutospacing="1" w:after="100" w:afterAutospacing="1"/>
    </w:pPr>
    <w:rPr>
      <w:rFonts w:eastAsia="Calibri"/>
    </w:rPr>
  </w:style>
  <w:style w:type="paragraph" w:customStyle="1" w:styleId="p3">
    <w:name w:val="p3"/>
    <w:basedOn w:val="Normal"/>
    <w:rsid w:val="00CF7AFE"/>
    <w:pPr>
      <w:spacing w:before="100" w:beforeAutospacing="1" w:after="100" w:afterAutospacing="1"/>
    </w:pPr>
    <w:rPr>
      <w:rFonts w:eastAsia="Calibri"/>
    </w:rPr>
  </w:style>
  <w:style w:type="paragraph" w:customStyle="1" w:styleId="p4">
    <w:name w:val="p4"/>
    <w:basedOn w:val="Normal"/>
    <w:rsid w:val="00CF7AFE"/>
    <w:pPr>
      <w:spacing w:before="100" w:beforeAutospacing="1" w:after="100" w:afterAutospacing="1"/>
    </w:pPr>
    <w:rPr>
      <w:rFonts w:eastAsia="Calibri"/>
    </w:rPr>
  </w:style>
  <w:style w:type="character" w:customStyle="1" w:styleId="s1">
    <w:name w:val="s1"/>
    <w:rsid w:val="00CF7AFE"/>
  </w:style>
  <w:style w:type="character" w:customStyle="1" w:styleId="s2">
    <w:name w:val="s2"/>
    <w:rsid w:val="00CF7AFE"/>
  </w:style>
  <w:style w:type="paragraph" w:styleId="PlainText">
    <w:name w:val="Plain Text"/>
    <w:basedOn w:val="Normal"/>
    <w:link w:val="PlainTextChar"/>
    <w:uiPriority w:val="99"/>
    <w:unhideWhenUsed/>
    <w:rsid w:val="00CF7AF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F7AFE"/>
    <w:rPr>
      <w:rFonts w:ascii="Calibri" w:eastAsia="Calibri" w:hAnsi="Calibri" w:cs="Times New Roman"/>
      <w:szCs w:val="21"/>
    </w:rPr>
  </w:style>
  <w:style w:type="character" w:customStyle="1" w:styleId="6w91">
    <w:name w:val="_6w91"/>
    <w:basedOn w:val="DefaultParagraphFont"/>
    <w:rsid w:val="00CF74AF"/>
  </w:style>
  <w:style w:type="character" w:customStyle="1" w:styleId="3l3x">
    <w:name w:val="_3l3x"/>
    <w:basedOn w:val="DefaultParagraphFont"/>
    <w:rsid w:val="00CF74AF"/>
  </w:style>
  <w:style w:type="character" w:customStyle="1" w:styleId="77zv">
    <w:name w:val="_77zv"/>
    <w:basedOn w:val="DefaultParagraphFont"/>
    <w:rsid w:val="00CF74AF"/>
  </w:style>
  <w:style w:type="character" w:customStyle="1" w:styleId="6cok">
    <w:name w:val="_6cok"/>
    <w:basedOn w:val="DefaultParagraphFont"/>
    <w:rsid w:val="00CF74AF"/>
  </w:style>
  <w:style w:type="character" w:customStyle="1" w:styleId="timestampcontent">
    <w:name w:val="timestampcontent"/>
    <w:basedOn w:val="DefaultParagraphFont"/>
    <w:rsid w:val="00CF74AF"/>
  </w:style>
  <w:style w:type="character" w:customStyle="1" w:styleId="6bi7">
    <w:name w:val="_6bi7"/>
    <w:basedOn w:val="DefaultParagraphFont"/>
    <w:rsid w:val="00CF74AF"/>
  </w:style>
  <w:style w:type="character" w:customStyle="1" w:styleId="accessibleelem">
    <w:name w:val="accessible_elem"/>
    <w:basedOn w:val="DefaultParagraphFont"/>
    <w:rsid w:val="00CF74AF"/>
  </w:style>
  <w:style w:type="character" w:customStyle="1" w:styleId="4sso">
    <w:name w:val="_4sso"/>
    <w:basedOn w:val="DefaultParagraphFont"/>
    <w:rsid w:val="00CF74AF"/>
  </w:style>
  <w:style w:type="character" w:customStyle="1" w:styleId="5mfr">
    <w:name w:val="_5mfr"/>
    <w:basedOn w:val="DefaultParagraphFont"/>
    <w:rsid w:val="00CF74AF"/>
  </w:style>
  <w:style w:type="character" w:customStyle="1" w:styleId="6qdm">
    <w:name w:val="_6qdm"/>
    <w:basedOn w:val="DefaultParagraphFont"/>
    <w:rsid w:val="00CF74AF"/>
  </w:style>
  <w:style w:type="character" w:customStyle="1" w:styleId="6w90">
    <w:name w:val="_6w90"/>
    <w:basedOn w:val="DefaultParagraphFont"/>
    <w:rsid w:val="00CF74AF"/>
  </w:style>
  <w:style w:type="character" w:customStyle="1" w:styleId="1lh3">
    <w:name w:val="_1lh3"/>
    <w:basedOn w:val="DefaultParagraphFont"/>
    <w:rsid w:val="00CF74AF"/>
  </w:style>
  <w:style w:type="character" w:customStyle="1" w:styleId="1lh7">
    <w:name w:val="_1lh7"/>
    <w:basedOn w:val="DefaultParagraphFont"/>
    <w:rsid w:val="00CF74AF"/>
  </w:style>
  <w:style w:type="character" w:customStyle="1" w:styleId="9zc">
    <w:name w:val="_9zc"/>
    <w:basedOn w:val="DefaultParagraphFont"/>
    <w:rsid w:val="00CF74AF"/>
  </w:style>
  <w:style w:type="character" w:customStyle="1" w:styleId="1lld">
    <w:name w:val="_1lld"/>
    <w:basedOn w:val="DefaultParagraphFont"/>
    <w:rsid w:val="00CF74AF"/>
  </w:style>
  <w:style w:type="character" w:customStyle="1" w:styleId="3x6z">
    <w:name w:val="_3x6z"/>
    <w:basedOn w:val="DefaultParagraphFont"/>
    <w:rsid w:val="00CF74AF"/>
  </w:style>
  <w:style w:type="paragraph" w:customStyle="1" w:styleId="intro">
    <w:name w:val="intro"/>
    <w:basedOn w:val="Normal"/>
    <w:rsid w:val="00CF74AF"/>
    <w:pPr>
      <w:spacing w:before="100" w:beforeAutospacing="1" w:after="100" w:afterAutospacing="1"/>
    </w:pPr>
    <w:rPr>
      <w:rFonts w:eastAsia="Times New Roman"/>
    </w:rPr>
  </w:style>
  <w:style w:type="paragraph" w:customStyle="1" w:styleId="source">
    <w:name w:val="source"/>
    <w:basedOn w:val="Normal"/>
    <w:rsid w:val="00CF74AF"/>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CF74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74A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F74A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74AF"/>
    <w:rPr>
      <w:rFonts w:ascii="Arial" w:eastAsia="Times New Roman" w:hAnsi="Arial" w:cs="Arial"/>
      <w:vanish/>
      <w:sz w:val="16"/>
      <w:szCs w:val="16"/>
      <w:lang w:eastAsia="en-GB"/>
    </w:rPr>
  </w:style>
  <w:style w:type="character" w:customStyle="1" w:styleId="6qw6">
    <w:name w:val="_6qw6"/>
    <w:basedOn w:val="DefaultParagraphFont"/>
    <w:rsid w:val="00CF74AF"/>
  </w:style>
  <w:style w:type="character" w:customStyle="1" w:styleId="5uzb">
    <w:name w:val="_5uzb"/>
    <w:basedOn w:val="DefaultParagraphFont"/>
    <w:rsid w:val="00CF74AF"/>
  </w:style>
  <w:style w:type="character" w:customStyle="1" w:styleId="5yl5">
    <w:name w:val="_5yl5"/>
    <w:basedOn w:val="DefaultParagraphFont"/>
    <w:rsid w:val="00CF74AF"/>
  </w:style>
  <w:style w:type="character" w:customStyle="1" w:styleId="fn">
    <w:name w:val="fn"/>
    <w:basedOn w:val="DefaultParagraphFont"/>
    <w:rsid w:val="00CF74AF"/>
  </w:style>
  <w:style w:type="paragraph" w:styleId="Title">
    <w:name w:val="Title"/>
    <w:basedOn w:val="Normal"/>
    <w:next w:val="Normal"/>
    <w:link w:val="TitleChar"/>
    <w:uiPriority w:val="10"/>
    <w:qFormat/>
    <w:rsid w:val="00CF74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CF74AF"/>
    <w:rPr>
      <w:rFonts w:asciiTheme="majorHAnsi" w:eastAsiaTheme="majorEastAsia" w:hAnsiTheme="majorHAnsi" w:cstheme="majorBidi"/>
      <w:color w:val="17365D" w:themeColor="text2" w:themeShade="BF"/>
      <w:spacing w:val="5"/>
      <w:kern w:val="28"/>
      <w:sz w:val="52"/>
      <w:szCs w:val="52"/>
    </w:rPr>
  </w:style>
  <w:style w:type="character" w:customStyle="1" w:styleId="textexposedshow">
    <w:name w:val="text_exposed_show"/>
    <w:basedOn w:val="DefaultParagraphFont"/>
    <w:rsid w:val="00CF74AF"/>
  </w:style>
  <w:style w:type="character" w:customStyle="1" w:styleId="58cl">
    <w:name w:val="_58cl"/>
    <w:basedOn w:val="DefaultParagraphFont"/>
    <w:rsid w:val="00CF74AF"/>
  </w:style>
  <w:style w:type="character" w:customStyle="1" w:styleId="58cm">
    <w:name w:val="_58cm"/>
    <w:basedOn w:val="DefaultParagraphFont"/>
    <w:rsid w:val="00CF74AF"/>
  </w:style>
  <w:style w:type="character" w:customStyle="1" w:styleId="uficommentbody">
    <w:name w:val="uficommentbody"/>
    <w:basedOn w:val="DefaultParagraphFont"/>
    <w:rsid w:val="00CF74AF"/>
  </w:style>
  <w:style w:type="character" w:customStyle="1" w:styleId="ezo">
    <w:name w:val="_ezo"/>
    <w:basedOn w:val="DefaultParagraphFont"/>
    <w:rsid w:val="00CF74AF"/>
  </w:style>
  <w:style w:type="character" w:customStyle="1" w:styleId="fwb">
    <w:name w:val="fwb"/>
    <w:basedOn w:val="DefaultParagraphFont"/>
    <w:rsid w:val="00CF74AF"/>
  </w:style>
  <w:style w:type="character" w:customStyle="1" w:styleId="fsm">
    <w:name w:val="fsm"/>
    <w:basedOn w:val="DefaultParagraphFont"/>
    <w:rsid w:val="00CF74AF"/>
  </w:style>
  <w:style w:type="character" w:customStyle="1" w:styleId="6spk">
    <w:name w:val="_6spk"/>
    <w:basedOn w:val="DefaultParagraphFont"/>
    <w:rsid w:val="00CF74AF"/>
  </w:style>
  <w:style w:type="paragraph" w:customStyle="1" w:styleId="standfirst">
    <w:name w:val="standfirst"/>
    <w:basedOn w:val="Normal"/>
    <w:rsid w:val="00CF74AF"/>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CF74AF"/>
    <w:rPr>
      <w:i/>
      <w:iCs/>
    </w:rPr>
  </w:style>
  <w:style w:type="character" w:customStyle="1" w:styleId="uilikepagebutton">
    <w:name w:val="uilikepagebutton"/>
    <w:basedOn w:val="DefaultParagraphFont"/>
    <w:rsid w:val="00CF74AF"/>
  </w:style>
  <w:style w:type="character" w:customStyle="1" w:styleId="6cn">
    <w:name w:val="_6cn_"/>
    <w:basedOn w:val="DefaultParagraphFont"/>
    <w:rsid w:val="00CF74AF"/>
  </w:style>
  <w:style w:type="character" w:customStyle="1" w:styleId="3oh-">
    <w:name w:val="_3oh-"/>
    <w:basedOn w:val="DefaultParagraphFont"/>
    <w:rsid w:val="00CF74AF"/>
  </w:style>
  <w:style w:type="character" w:customStyle="1" w:styleId="4dw4">
    <w:name w:val="_4dw4"/>
    <w:basedOn w:val="DefaultParagraphFont"/>
    <w:rsid w:val="00CF74AF"/>
  </w:style>
  <w:style w:type="character" w:customStyle="1" w:styleId="4dw1">
    <w:name w:val="_4dw1"/>
    <w:basedOn w:val="DefaultParagraphFont"/>
    <w:rsid w:val="00CF74AF"/>
  </w:style>
  <w:style w:type="character" w:customStyle="1" w:styleId="1z9h">
    <w:name w:val="_1z9h"/>
    <w:basedOn w:val="DefaultParagraphFont"/>
    <w:rsid w:val="00CF74AF"/>
  </w:style>
  <w:style w:type="character" w:customStyle="1" w:styleId="5-y5">
    <w:name w:val="_5-y5"/>
    <w:basedOn w:val="DefaultParagraphFont"/>
    <w:rsid w:val="00CF74AF"/>
  </w:style>
  <w:style w:type="character" w:customStyle="1" w:styleId="8442">
    <w:name w:val="_8442"/>
    <w:basedOn w:val="DefaultParagraphFont"/>
    <w:rsid w:val="00CF74AF"/>
  </w:style>
  <w:style w:type="character" w:customStyle="1" w:styleId="kd">
    <w:name w:val="_kd_"/>
    <w:basedOn w:val="DefaultParagraphFont"/>
    <w:rsid w:val="00CF74AF"/>
  </w:style>
  <w:style w:type="character" w:customStyle="1" w:styleId="36rj">
    <w:name w:val="_36rj"/>
    <w:basedOn w:val="DefaultParagraphFont"/>
    <w:rsid w:val="00CF74AF"/>
  </w:style>
  <w:style w:type="character" w:customStyle="1" w:styleId="fcg">
    <w:name w:val="fcg"/>
    <w:basedOn w:val="DefaultParagraphFont"/>
    <w:rsid w:val="00CF74AF"/>
  </w:style>
  <w:style w:type="character" w:customStyle="1" w:styleId="mbtext">
    <w:name w:val="mb_text"/>
    <w:basedOn w:val="DefaultParagraphFont"/>
    <w:rsid w:val="00CF74AF"/>
  </w:style>
  <w:style w:type="character" w:customStyle="1" w:styleId="2ltv">
    <w:name w:val="_2ltv"/>
    <w:basedOn w:val="DefaultParagraphFont"/>
    <w:rsid w:val="00CF74AF"/>
  </w:style>
  <w:style w:type="character" w:customStyle="1" w:styleId="normaltextrun">
    <w:name w:val="normaltextrun"/>
    <w:basedOn w:val="DefaultParagraphFont"/>
    <w:rsid w:val="0080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5433">
      <w:bodyDiv w:val="1"/>
      <w:marLeft w:val="0"/>
      <w:marRight w:val="0"/>
      <w:marTop w:val="0"/>
      <w:marBottom w:val="0"/>
      <w:divBdr>
        <w:top w:val="none" w:sz="0" w:space="0" w:color="auto"/>
        <w:left w:val="none" w:sz="0" w:space="0" w:color="auto"/>
        <w:bottom w:val="none" w:sz="0" w:space="0" w:color="auto"/>
        <w:right w:val="none" w:sz="0" w:space="0" w:color="auto"/>
      </w:divBdr>
      <w:divsChild>
        <w:div w:id="636106261">
          <w:marLeft w:val="0"/>
          <w:marRight w:val="0"/>
          <w:marTop w:val="0"/>
          <w:marBottom w:val="0"/>
          <w:divBdr>
            <w:top w:val="none" w:sz="0" w:space="0" w:color="auto"/>
            <w:left w:val="none" w:sz="0" w:space="0" w:color="auto"/>
            <w:bottom w:val="none" w:sz="0" w:space="0" w:color="auto"/>
            <w:right w:val="none" w:sz="0" w:space="0" w:color="auto"/>
          </w:divBdr>
        </w:div>
        <w:div w:id="1796362547">
          <w:marLeft w:val="0"/>
          <w:marRight w:val="0"/>
          <w:marTop w:val="0"/>
          <w:marBottom w:val="0"/>
          <w:divBdr>
            <w:top w:val="none" w:sz="0" w:space="0" w:color="auto"/>
            <w:left w:val="none" w:sz="0" w:space="0" w:color="auto"/>
            <w:bottom w:val="none" w:sz="0" w:space="0" w:color="auto"/>
            <w:right w:val="none" w:sz="0" w:space="0" w:color="auto"/>
          </w:divBdr>
        </w:div>
        <w:div w:id="656886885">
          <w:marLeft w:val="0"/>
          <w:marRight w:val="0"/>
          <w:marTop w:val="0"/>
          <w:marBottom w:val="0"/>
          <w:divBdr>
            <w:top w:val="none" w:sz="0" w:space="0" w:color="auto"/>
            <w:left w:val="none" w:sz="0" w:space="0" w:color="auto"/>
            <w:bottom w:val="none" w:sz="0" w:space="0" w:color="auto"/>
            <w:right w:val="none" w:sz="0" w:space="0" w:color="auto"/>
          </w:divBdr>
        </w:div>
        <w:div w:id="1790583381">
          <w:marLeft w:val="0"/>
          <w:marRight w:val="0"/>
          <w:marTop w:val="0"/>
          <w:marBottom w:val="0"/>
          <w:divBdr>
            <w:top w:val="none" w:sz="0" w:space="0" w:color="auto"/>
            <w:left w:val="none" w:sz="0" w:space="0" w:color="auto"/>
            <w:bottom w:val="none" w:sz="0" w:space="0" w:color="auto"/>
            <w:right w:val="none" w:sz="0" w:space="0" w:color="auto"/>
          </w:divBdr>
        </w:div>
        <w:div w:id="540747427">
          <w:marLeft w:val="0"/>
          <w:marRight w:val="0"/>
          <w:marTop w:val="0"/>
          <w:marBottom w:val="0"/>
          <w:divBdr>
            <w:top w:val="none" w:sz="0" w:space="0" w:color="auto"/>
            <w:left w:val="none" w:sz="0" w:space="0" w:color="auto"/>
            <w:bottom w:val="none" w:sz="0" w:space="0" w:color="auto"/>
            <w:right w:val="none" w:sz="0" w:space="0" w:color="auto"/>
          </w:divBdr>
        </w:div>
        <w:div w:id="1570117640">
          <w:marLeft w:val="0"/>
          <w:marRight w:val="0"/>
          <w:marTop w:val="0"/>
          <w:marBottom w:val="0"/>
          <w:divBdr>
            <w:top w:val="none" w:sz="0" w:space="0" w:color="auto"/>
            <w:left w:val="none" w:sz="0" w:space="0" w:color="auto"/>
            <w:bottom w:val="none" w:sz="0" w:space="0" w:color="auto"/>
            <w:right w:val="none" w:sz="0" w:space="0" w:color="auto"/>
          </w:divBdr>
        </w:div>
        <w:div w:id="1771899839">
          <w:marLeft w:val="0"/>
          <w:marRight w:val="0"/>
          <w:marTop w:val="0"/>
          <w:marBottom w:val="0"/>
          <w:divBdr>
            <w:top w:val="none" w:sz="0" w:space="0" w:color="auto"/>
            <w:left w:val="none" w:sz="0" w:space="0" w:color="auto"/>
            <w:bottom w:val="none" w:sz="0" w:space="0" w:color="auto"/>
            <w:right w:val="none" w:sz="0" w:space="0" w:color="auto"/>
          </w:divBdr>
        </w:div>
        <w:div w:id="864370125">
          <w:marLeft w:val="0"/>
          <w:marRight w:val="0"/>
          <w:marTop w:val="0"/>
          <w:marBottom w:val="0"/>
          <w:divBdr>
            <w:top w:val="none" w:sz="0" w:space="0" w:color="auto"/>
            <w:left w:val="none" w:sz="0" w:space="0" w:color="auto"/>
            <w:bottom w:val="none" w:sz="0" w:space="0" w:color="auto"/>
            <w:right w:val="none" w:sz="0" w:space="0" w:color="auto"/>
          </w:divBdr>
        </w:div>
        <w:div w:id="1897155534">
          <w:marLeft w:val="0"/>
          <w:marRight w:val="0"/>
          <w:marTop w:val="0"/>
          <w:marBottom w:val="0"/>
          <w:divBdr>
            <w:top w:val="none" w:sz="0" w:space="0" w:color="auto"/>
            <w:left w:val="none" w:sz="0" w:space="0" w:color="auto"/>
            <w:bottom w:val="none" w:sz="0" w:space="0" w:color="auto"/>
            <w:right w:val="none" w:sz="0" w:space="0" w:color="auto"/>
          </w:divBdr>
        </w:div>
      </w:divsChild>
    </w:div>
    <w:div w:id="223834127">
      <w:bodyDiv w:val="1"/>
      <w:marLeft w:val="0"/>
      <w:marRight w:val="0"/>
      <w:marTop w:val="0"/>
      <w:marBottom w:val="0"/>
      <w:divBdr>
        <w:top w:val="none" w:sz="0" w:space="0" w:color="auto"/>
        <w:left w:val="none" w:sz="0" w:space="0" w:color="auto"/>
        <w:bottom w:val="none" w:sz="0" w:space="0" w:color="auto"/>
        <w:right w:val="none" w:sz="0" w:space="0" w:color="auto"/>
      </w:divBdr>
      <w:divsChild>
        <w:div w:id="776369939">
          <w:marLeft w:val="-225"/>
          <w:marRight w:val="-225"/>
          <w:marTop w:val="0"/>
          <w:marBottom w:val="0"/>
          <w:divBdr>
            <w:top w:val="none" w:sz="0" w:space="0" w:color="auto"/>
            <w:left w:val="none" w:sz="0" w:space="0" w:color="auto"/>
            <w:bottom w:val="none" w:sz="0" w:space="0" w:color="auto"/>
            <w:right w:val="none" w:sz="0" w:space="0" w:color="auto"/>
          </w:divBdr>
          <w:divsChild>
            <w:div w:id="736323529">
              <w:marLeft w:val="0"/>
              <w:marRight w:val="0"/>
              <w:marTop w:val="0"/>
              <w:marBottom w:val="0"/>
              <w:divBdr>
                <w:top w:val="none" w:sz="0" w:space="0" w:color="auto"/>
                <w:left w:val="none" w:sz="0" w:space="0" w:color="auto"/>
                <w:bottom w:val="none" w:sz="0" w:space="0" w:color="auto"/>
                <w:right w:val="none" w:sz="0" w:space="0" w:color="auto"/>
              </w:divBdr>
            </w:div>
          </w:divsChild>
        </w:div>
        <w:div w:id="121114173">
          <w:marLeft w:val="-225"/>
          <w:marRight w:val="-225"/>
          <w:marTop w:val="0"/>
          <w:marBottom w:val="0"/>
          <w:divBdr>
            <w:top w:val="none" w:sz="0" w:space="0" w:color="auto"/>
            <w:left w:val="none" w:sz="0" w:space="0" w:color="auto"/>
            <w:bottom w:val="none" w:sz="0" w:space="0" w:color="auto"/>
            <w:right w:val="none" w:sz="0" w:space="0" w:color="auto"/>
          </w:divBdr>
          <w:divsChild>
            <w:div w:id="766195155">
              <w:marLeft w:val="0"/>
              <w:marRight w:val="0"/>
              <w:marTop w:val="0"/>
              <w:marBottom w:val="0"/>
              <w:divBdr>
                <w:top w:val="none" w:sz="0" w:space="0" w:color="auto"/>
                <w:left w:val="none" w:sz="0" w:space="0" w:color="auto"/>
                <w:bottom w:val="none" w:sz="0" w:space="0" w:color="auto"/>
                <w:right w:val="none" w:sz="0" w:space="0" w:color="auto"/>
              </w:divBdr>
            </w:div>
          </w:divsChild>
        </w:div>
        <w:div w:id="1836265332">
          <w:marLeft w:val="-225"/>
          <w:marRight w:val="-225"/>
          <w:marTop w:val="0"/>
          <w:marBottom w:val="0"/>
          <w:divBdr>
            <w:top w:val="none" w:sz="0" w:space="0" w:color="auto"/>
            <w:left w:val="none" w:sz="0" w:space="0" w:color="auto"/>
            <w:bottom w:val="none" w:sz="0" w:space="0" w:color="auto"/>
            <w:right w:val="none" w:sz="0" w:space="0" w:color="auto"/>
          </w:divBdr>
          <w:divsChild>
            <w:div w:id="10923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301">
      <w:bodyDiv w:val="1"/>
      <w:marLeft w:val="0"/>
      <w:marRight w:val="0"/>
      <w:marTop w:val="0"/>
      <w:marBottom w:val="0"/>
      <w:divBdr>
        <w:top w:val="none" w:sz="0" w:space="0" w:color="auto"/>
        <w:left w:val="none" w:sz="0" w:space="0" w:color="auto"/>
        <w:bottom w:val="none" w:sz="0" w:space="0" w:color="auto"/>
        <w:right w:val="none" w:sz="0" w:space="0" w:color="auto"/>
      </w:divBdr>
    </w:div>
    <w:div w:id="255988407">
      <w:bodyDiv w:val="1"/>
      <w:marLeft w:val="0"/>
      <w:marRight w:val="0"/>
      <w:marTop w:val="0"/>
      <w:marBottom w:val="0"/>
      <w:divBdr>
        <w:top w:val="none" w:sz="0" w:space="0" w:color="auto"/>
        <w:left w:val="none" w:sz="0" w:space="0" w:color="auto"/>
        <w:bottom w:val="none" w:sz="0" w:space="0" w:color="auto"/>
        <w:right w:val="none" w:sz="0" w:space="0" w:color="auto"/>
      </w:divBdr>
    </w:div>
    <w:div w:id="259803400">
      <w:bodyDiv w:val="1"/>
      <w:marLeft w:val="0"/>
      <w:marRight w:val="0"/>
      <w:marTop w:val="0"/>
      <w:marBottom w:val="0"/>
      <w:divBdr>
        <w:top w:val="none" w:sz="0" w:space="0" w:color="auto"/>
        <w:left w:val="none" w:sz="0" w:space="0" w:color="auto"/>
        <w:bottom w:val="none" w:sz="0" w:space="0" w:color="auto"/>
        <w:right w:val="none" w:sz="0" w:space="0" w:color="auto"/>
      </w:divBdr>
      <w:divsChild>
        <w:div w:id="170529922">
          <w:marLeft w:val="0"/>
          <w:marRight w:val="0"/>
          <w:marTop w:val="120"/>
          <w:marBottom w:val="0"/>
          <w:divBdr>
            <w:top w:val="none" w:sz="0" w:space="0" w:color="auto"/>
            <w:left w:val="none" w:sz="0" w:space="0" w:color="auto"/>
            <w:bottom w:val="none" w:sz="0" w:space="0" w:color="auto"/>
            <w:right w:val="none" w:sz="0" w:space="0" w:color="auto"/>
          </w:divBdr>
        </w:div>
        <w:div w:id="1280721865">
          <w:marLeft w:val="0"/>
          <w:marRight w:val="0"/>
          <w:marTop w:val="120"/>
          <w:marBottom w:val="0"/>
          <w:divBdr>
            <w:top w:val="none" w:sz="0" w:space="0" w:color="auto"/>
            <w:left w:val="none" w:sz="0" w:space="0" w:color="auto"/>
            <w:bottom w:val="none" w:sz="0" w:space="0" w:color="auto"/>
            <w:right w:val="none" w:sz="0" w:space="0" w:color="auto"/>
          </w:divBdr>
        </w:div>
        <w:div w:id="333578327">
          <w:marLeft w:val="0"/>
          <w:marRight w:val="0"/>
          <w:marTop w:val="120"/>
          <w:marBottom w:val="0"/>
          <w:divBdr>
            <w:top w:val="none" w:sz="0" w:space="0" w:color="auto"/>
            <w:left w:val="none" w:sz="0" w:space="0" w:color="auto"/>
            <w:bottom w:val="none" w:sz="0" w:space="0" w:color="auto"/>
            <w:right w:val="none" w:sz="0" w:space="0" w:color="auto"/>
          </w:divBdr>
        </w:div>
      </w:divsChild>
    </w:div>
    <w:div w:id="328362459">
      <w:bodyDiv w:val="1"/>
      <w:marLeft w:val="0"/>
      <w:marRight w:val="0"/>
      <w:marTop w:val="0"/>
      <w:marBottom w:val="0"/>
      <w:divBdr>
        <w:top w:val="none" w:sz="0" w:space="0" w:color="auto"/>
        <w:left w:val="none" w:sz="0" w:space="0" w:color="auto"/>
        <w:bottom w:val="none" w:sz="0" w:space="0" w:color="auto"/>
        <w:right w:val="none" w:sz="0" w:space="0" w:color="auto"/>
      </w:divBdr>
      <w:divsChild>
        <w:div w:id="956987533">
          <w:marLeft w:val="0"/>
          <w:marRight w:val="0"/>
          <w:marTop w:val="0"/>
          <w:marBottom w:val="0"/>
          <w:divBdr>
            <w:top w:val="none" w:sz="0" w:space="0" w:color="auto"/>
            <w:left w:val="none" w:sz="0" w:space="0" w:color="auto"/>
            <w:bottom w:val="none" w:sz="0" w:space="0" w:color="auto"/>
            <w:right w:val="none" w:sz="0" w:space="0" w:color="auto"/>
          </w:divBdr>
          <w:divsChild>
            <w:div w:id="1094477259">
              <w:marLeft w:val="705"/>
              <w:marRight w:val="705"/>
              <w:marTop w:val="0"/>
              <w:marBottom w:val="0"/>
              <w:divBdr>
                <w:top w:val="none" w:sz="0" w:space="0" w:color="auto"/>
                <w:left w:val="none" w:sz="0" w:space="0" w:color="auto"/>
                <w:bottom w:val="none" w:sz="0" w:space="0" w:color="auto"/>
                <w:right w:val="none" w:sz="0" w:space="0" w:color="auto"/>
              </w:divBdr>
              <w:divsChild>
                <w:div w:id="1525754778">
                  <w:marLeft w:val="-225"/>
                  <w:marRight w:val="-225"/>
                  <w:marTop w:val="0"/>
                  <w:marBottom w:val="0"/>
                  <w:divBdr>
                    <w:top w:val="none" w:sz="0" w:space="0" w:color="auto"/>
                    <w:left w:val="none" w:sz="0" w:space="0" w:color="auto"/>
                    <w:bottom w:val="none" w:sz="0" w:space="0" w:color="auto"/>
                    <w:right w:val="none" w:sz="0" w:space="0" w:color="auto"/>
                  </w:divBdr>
                  <w:divsChild>
                    <w:div w:id="1261986642">
                      <w:marLeft w:val="0"/>
                      <w:marRight w:val="0"/>
                      <w:marTop w:val="0"/>
                      <w:marBottom w:val="300"/>
                      <w:divBdr>
                        <w:top w:val="none" w:sz="0" w:space="0" w:color="auto"/>
                        <w:left w:val="none" w:sz="0" w:space="0" w:color="auto"/>
                        <w:bottom w:val="single" w:sz="6" w:space="7" w:color="EEEEEE"/>
                        <w:right w:val="none" w:sz="0" w:space="0" w:color="auto"/>
                      </w:divBdr>
                    </w:div>
                  </w:divsChild>
                </w:div>
              </w:divsChild>
            </w:div>
          </w:divsChild>
        </w:div>
        <w:div w:id="1413547135">
          <w:marLeft w:val="705"/>
          <w:marRight w:val="705"/>
          <w:marTop w:val="0"/>
          <w:marBottom w:val="0"/>
          <w:divBdr>
            <w:top w:val="none" w:sz="0" w:space="0" w:color="auto"/>
            <w:left w:val="none" w:sz="0" w:space="0" w:color="auto"/>
            <w:bottom w:val="none" w:sz="0" w:space="0" w:color="auto"/>
            <w:right w:val="none" w:sz="0" w:space="0" w:color="auto"/>
          </w:divBdr>
          <w:divsChild>
            <w:div w:id="1848862613">
              <w:marLeft w:val="0"/>
              <w:marRight w:val="0"/>
              <w:marTop w:val="0"/>
              <w:marBottom w:val="0"/>
              <w:divBdr>
                <w:top w:val="none" w:sz="0" w:space="0" w:color="auto"/>
                <w:left w:val="none" w:sz="0" w:space="0" w:color="auto"/>
                <w:bottom w:val="none" w:sz="0" w:space="0" w:color="auto"/>
                <w:right w:val="none" w:sz="0" w:space="0" w:color="auto"/>
              </w:divBdr>
              <w:divsChild>
                <w:div w:id="131024110">
                  <w:marLeft w:val="-225"/>
                  <w:marRight w:val="-225"/>
                  <w:marTop w:val="0"/>
                  <w:marBottom w:val="0"/>
                  <w:divBdr>
                    <w:top w:val="none" w:sz="0" w:space="0" w:color="auto"/>
                    <w:left w:val="none" w:sz="0" w:space="0" w:color="auto"/>
                    <w:bottom w:val="none" w:sz="0" w:space="0" w:color="auto"/>
                    <w:right w:val="none" w:sz="0" w:space="0" w:color="auto"/>
                  </w:divBdr>
                  <w:divsChild>
                    <w:div w:id="1904173079">
                      <w:marLeft w:val="0"/>
                      <w:marRight w:val="0"/>
                      <w:marTop w:val="0"/>
                      <w:marBottom w:val="0"/>
                      <w:divBdr>
                        <w:top w:val="none" w:sz="0" w:space="0" w:color="auto"/>
                        <w:left w:val="none" w:sz="0" w:space="0" w:color="auto"/>
                        <w:bottom w:val="none" w:sz="0" w:space="0" w:color="auto"/>
                        <w:right w:val="none" w:sz="0" w:space="0" w:color="auto"/>
                      </w:divBdr>
                      <w:divsChild>
                        <w:div w:id="1792551565">
                          <w:marLeft w:val="0"/>
                          <w:marRight w:val="0"/>
                          <w:marTop w:val="0"/>
                          <w:marBottom w:val="0"/>
                          <w:divBdr>
                            <w:top w:val="none" w:sz="0" w:space="0" w:color="auto"/>
                            <w:left w:val="none" w:sz="0" w:space="0" w:color="auto"/>
                            <w:bottom w:val="none" w:sz="0" w:space="0" w:color="auto"/>
                            <w:right w:val="none" w:sz="0" w:space="0" w:color="auto"/>
                          </w:divBdr>
                          <w:divsChild>
                            <w:div w:id="1120731322">
                              <w:marLeft w:val="0"/>
                              <w:marRight w:val="0"/>
                              <w:marTop w:val="0"/>
                              <w:marBottom w:val="0"/>
                              <w:divBdr>
                                <w:top w:val="none" w:sz="0" w:space="0" w:color="auto"/>
                                <w:left w:val="none" w:sz="0" w:space="0" w:color="auto"/>
                                <w:bottom w:val="none" w:sz="0" w:space="0" w:color="auto"/>
                                <w:right w:val="none" w:sz="0" w:space="0" w:color="auto"/>
                              </w:divBdr>
                              <w:divsChild>
                                <w:div w:id="1130511102">
                                  <w:marLeft w:val="0"/>
                                  <w:marRight w:val="0"/>
                                  <w:marTop w:val="0"/>
                                  <w:marBottom w:val="300"/>
                                  <w:divBdr>
                                    <w:top w:val="none" w:sz="0" w:space="0" w:color="auto"/>
                                    <w:left w:val="none" w:sz="0" w:space="0" w:color="auto"/>
                                    <w:bottom w:val="none" w:sz="0" w:space="0" w:color="auto"/>
                                    <w:right w:val="none" w:sz="0" w:space="0" w:color="auto"/>
                                  </w:divBdr>
                                  <w:divsChild>
                                    <w:div w:id="1676154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343022">
      <w:bodyDiv w:val="1"/>
      <w:marLeft w:val="0"/>
      <w:marRight w:val="0"/>
      <w:marTop w:val="0"/>
      <w:marBottom w:val="0"/>
      <w:divBdr>
        <w:top w:val="none" w:sz="0" w:space="0" w:color="auto"/>
        <w:left w:val="none" w:sz="0" w:space="0" w:color="auto"/>
        <w:bottom w:val="none" w:sz="0" w:space="0" w:color="auto"/>
        <w:right w:val="none" w:sz="0" w:space="0" w:color="auto"/>
      </w:divBdr>
    </w:div>
    <w:div w:id="460346025">
      <w:bodyDiv w:val="1"/>
      <w:marLeft w:val="0"/>
      <w:marRight w:val="0"/>
      <w:marTop w:val="0"/>
      <w:marBottom w:val="0"/>
      <w:divBdr>
        <w:top w:val="none" w:sz="0" w:space="0" w:color="auto"/>
        <w:left w:val="none" w:sz="0" w:space="0" w:color="auto"/>
        <w:bottom w:val="none" w:sz="0" w:space="0" w:color="auto"/>
        <w:right w:val="none" w:sz="0" w:space="0" w:color="auto"/>
      </w:divBdr>
    </w:div>
    <w:div w:id="596989221">
      <w:bodyDiv w:val="1"/>
      <w:marLeft w:val="0"/>
      <w:marRight w:val="0"/>
      <w:marTop w:val="0"/>
      <w:marBottom w:val="0"/>
      <w:divBdr>
        <w:top w:val="none" w:sz="0" w:space="0" w:color="auto"/>
        <w:left w:val="none" w:sz="0" w:space="0" w:color="auto"/>
        <w:bottom w:val="none" w:sz="0" w:space="0" w:color="auto"/>
        <w:right w:val="none" w:sz="0" w:space="0" w:color="auto"/>
      </w:divBdr>
    </w:div>
    <w:div w:id="609439280">
      <w:bodyDiv w:val="1"/>
      <w:marLeft w:val="0"/>
      <w:marRight w:val="0"/>
      <w:marTop w:val="0"/>
      <w:marBottom w:val="0"/>
      <w:divBdr>
        <w:top w:val="none" w:sz="0" w:space="0" w:color="auto"/>
        <w:left w:val="none" w:sz="0" w:space="0" w:color="auto"/>
        <w:bottom w:val="none" w:sz="0" w:space="0" w:color="auto"/>
        <w:right w:val="none" w:sz="0" w:space="0" w:color="auto"/>
      </w:divBdr>
    </w:div>
    <w:div w:id="646015895">
      <w:bodyDiv w:val="1"/>
      <w:marLeft w:val="0"/>
      <w:marRight w:val="0"/>
      <w:marTop w:val="0"/>
      <w:marBottom w:val="0"/>
      <w:divBdr>
        <w:top w:val="none" w:sz="0" w:space="0" w:color="auto"/>
        <w:left w:val="none" w:sz="0" w:space="0" w:color="auto"/>
        <w:bottom w:val="none" w:sz="0" w:space="0" w:color="auto"/>
        <w:right w:val="none" w:sz="0" w:space="0" w:color="auto"/>
      </w:divBdr>
    </w:div>
    <w:div w:id="671031237">
      <w:bodyDiv w:val="1"/>
      <w:marLeft w:val="0"/>
      <w:marRight w:val="0"/>
      <w:marTop w:val="0"/>
      <w:marBottom w:val="0"/>
      <w:divBdr>
        <w:top w:val="none" w:sz="0" w:space="0" w:color="auto"/>
        <w:left w:val="none" w:sz="0" w:space="0" w:color="auto"/>
        <w:bottom w:val="none" w:sz="0" w:space="0" w:color="auto"/>
        <w:right w:val="none" w:sz="0" w:space="0" w:color="auto"/>
      </w:divBdr>
    </w:div>
    <w:div w:id="684556025">
      <w:bodyDiv w:val="1"/>
      <w:marLeft w:val="0"/>
      <w:marRight w:val="0"/>
      <w:marTop w:val="0"/>
      <w:marBottom w:val="0"/>
      <w:divBdr>
        <w:top w:val="none" w:sz="0" w:space="0" w:color="auto"/>
        <w:left w:val="none" w:sz="0" w:space="0" w:color="auto"/>
        <w:bottom w:val="none" w:sz="0" w:space="0" w:color="auto"/>
        <w:right w:val="none" w:sz="0" w:space="0" w:color="auto"/>
      </w:divBdr>
    </w:div>
    <w:div w:id="750152579">
      <w:bodyDiv w:val="1"/>
      <w:marLeft w:val="0"/>
      <w:marRight w:val="0"/>
      <w:marTop w:val="0"/>
      <w:marBottom w:val="0"/>
      <w:divBdr>
        <w:top w:val="none" w:sz="0" w:space="0" w:color="auto"/>
        <w:left w:val="none" w:sz="0" w:space="0" w:color="auto"/>
        <w:bottom w:val="none" w:sz="0" w:space="0" w:color="auto"/>
        <w:right w:val="none" w:sz="0" w:space="0" w:color="auto"/>
      </w:divBdr>
    </w:div>
    <w:div w:id="775442162">
      <w:bodyDiv w:val="1"/>
      <w:marLeft w:val="0"/>
      <w:marRight w:val="0"/>
      <w:marTop w:val="0"/>
      <w:marBottom w:val="0"/>
      <w:divBdr>
        <w:top w:val="none" w:sz="0" w:space="0" w:color="auto"/>
        <w:left w:val="none" w:sz="0" w:space="0" w:color="auto"/>
        <w:bottom w:val="none" w:sz="0" w:space="0" w:color="auto"/>
        <w:right w:val="none" w:sz="0" w:space="0" w:color="auto"/>
      </w:divBdr>
    </w:div>
    <w:div w:id="778263331">
      <w:bodyDiv w:val="1"/>
      <w:marLeft w:val="0"/>
      <w:marRight w:val="0"/>
      <w:marTop w:val="0"/>
      <w:marBottom w:val="0"/>
      <w:divBdr>
        <w:top w:val="none" w:sz="0" w:space="0" w:color="auto"/>
        <w:left w:val="none" w:sz="0" w:space="0" w:color="auto"/>
        <w:bottom w:val="none" w:sz="0" w:space="0" w:color="auto"/>
        <w:right w:val="none" w:sz="0" w:space="0" w:color="auto"/>
      </w:divBdr>
    </w:div>
    <w:div w:id="1112818859">
      <w:bodyDiv w:val="1"/>
      <w:marLeft w:val="0"/>
      <w:marRight w:val="0"/>
      <w:marTop w:val="0"/>
      <w:marBottom w:val="0"/>
      <w:divBdr>
        <w:top w:val="none" w:sz="0" w:space="0" w:color="auto"/>
        <w:left w:val="none" w:sz="0" w:space="0" w:color="auto"/>
        <w:bottom w:val="none" w:sz="0" w:space="0" w:color="auto"/>
        <w:right w:val="none" w:sz="0" w:space="0" w:color="auto"/>
      </w:divBdr>
    </w:div>
    <w:div w:id="1152673541">
      <w:bodyDiv w:val="1"/>
      <w:marLeft w:val="0"/>
      <w:marRight w:val="0"/>
      <w:marTop w:val="0"/>
      <w:marBottom w:val="0"/>
      <w:divBdr>
        <w:top w:val="none" w:sz="0" w:space="0" w:color="auto"/>
        <w:left w:val="none" w:sz="0" w:space="0" w:color="auto"/>
        <w:bottom w:val="none" w:sz="0" w:space="0" w:color="auto"/>
        <w:right w:val="none" w:sz="0" w:space="0" w:color="auto"/>
      </w:divBdr>
    </w:div>
    <w:div w:id="1221287318">
      <w:bodyDiv w:val="1"/>
      <w:marLeft w:val="0"/>
      <w:marRight w:val="0"/>
      <w:marTop w:val="0"/>
      <w:marBottom w:val="0"/>
      <w:divBdr>
        <w:top w:val="none" w:sz="0" w:space="0" w:color="auto"/>
        <w:left w:val="none" w:sz="0" w:space="0" w:color="auto"/>
        <w:bottom w:val="none" w:sz="0" w:space="0" w:color="auto"/>
        <w:right w:val="none" w:sz="0" w:space="0" w:color="auto"/>
      </w:divBdr>
    </w:div>
    <w:div w:id="1224364039">
      <w:bodyDiv w:val="1"/>
      <w:marLeft w:val="0"/>
      <w:marRight w:val="0"/>
      <w:marTop w:val="0"/>
      <w:marBottom w:val="0"/>
      <w:divBdr>
        <w:top w:val="none" w:sz="0" w:space="0" w:color="auto"/>
        <w:left w:val="none" w:sz="0" w:space="0" w:color="auto"/>
        <w:bottom w:val="none" w:sz="0" w:space="0" w:color="auto"/>
        <w:right w:val="none" w:sz="0" w:space="0" w:color="auto"/>
      </w:divBdr>
    </w:div>
    <w:div w:id="1317416621">
      <w:bodyDiv w:val="1"/>
      <w:marLeft w:val="0"/>
      <w:marRight w:val="0"/>
      <w:marTop w:val="0"/>
      <w:marBottom w:val="0"/>
      <w:divBdr>
        <w:top w:val="none" w:sz="0" w:space="0" w:color="auto"/>
        <w:left w:val="none" w:sz="0" w:space="0" w:color="auto"/>
        <w:bottom w:val="none" w:sz="0" w:space="0" w:color="auto"/>
        <w:right w:val="none" w:sz="0" w:space="0" w:color="auto"/>
      </w:divBdr>
      <w:divsChild>
        <w:div w:id="1499075161">
          <w:marLeft w:val="0"/>
          <w:marRight w:val="0"/>
          <w:marTop w:val="0"/>
          <w:marBottom w:val="375"/>
          <w:divBdr>
            <w:top w:val="none" w:sz="0" w:space="0" w:color="auto"/>
            <w:left w:val="none" w:sz="0" w:space="0" w:color="auto"/>
            <w:bottom w:val="none" w:sz="0" w:space="0" w:color="auto"/>
            <w:right w:val="none" w:sz="0" w:space="0" w:color="auto"/>
          </w:divBdr>
        </w:div>
        <w:div w:id="2017532368">
          <w:marLeft w:val="0"/>
          <w:marRight w:val="0"/>
          <w:marTop w:val="0"/>
          <w:marBottom w:val="375"/>
          <w:divBdr>
            <w:top w:val="none" w:sz="0" w:space="0" w:color="auto"/>
            <w:left w:val="none" w:sz="0" w:space="0" w:color="auto"/>
            <w:bottom w:val="none" w:sz="0" w:space="0" w:color="auto"/>
            <w:right w:val="none" w:sz="0" w:space="0" w:color="auto"/>
          </w:divBdr>
        </w:div>
      </w:divsChild>
    </w:div>
    <w:div w:id="1323661182">
      <w:bodyDiv w:val="1"/>
      <w:marLeft w:val="0"/>
      <w:marRight w:val="0"/>
      <w:marTop w:val="0"/>
      <w:marBottom w:val="0"/>
      <w:divBdr>
        <w:top w:val="none" w:sz="0" w:space="0" w:color="auto"/>
        <w:left w:val="none" w:sz="0" w:space="0" w:color="auto"/>
        <w:bottom w:val="none" w:sz="0" w:space="0" w:color="auto"/>
        <w:right w:val="none" w:sz="0" w:space="0" w:color="auto"/>
      </w:divBdr>
    </w:div>
    <w:div w:id="1364744582">
      <w:bodyDiv w:val="1"/>
      <w:marLeft w:val="0"/>
      <w:marRight w:val="0"/>
      <w:marTop w:val="0"/>
      <w:marBottom w:val="0"/>
      <w:divBdr>
        <w:top w:val="none" w:sz="0" w:space="0" w:color="auto"/>
        <w:left w:val="none" w:sz="0" w:space="0" w:color="auto"/>
        <w:bottom w:val="none" w:sz="0" w:space="0" w:color="auto"/>
        <w:right w:val="none" w:sz="0" w:space="0" w:color="auto"/>
      </w:divBdr>
    </w:div>
    <w:div w:id="1386684666">
      <w:bodyDiv w:val="1"/>
      <w:marLeft w:val="0"/>
      <w:marRight w:val="0"/>
      <w:marTop w:val="0"/>
      <w:marBottom w:val="0"/>
      <w:divBdr>
        <w:top w:val="none" w:sz="0" w:space="0" w:color="auto"/>
        <w:left w:val="none" w:sz="0" w:space="0" w:color="auto"/>
        <w:bottom w:val="none" w:sz="0" w:space="0" w:color="auto"/>
        <w:right w:val="none" w:sz="0" w:space="0" w:color="auto"/>
      </w:divBdr>
    </w:div>
    <w:div w:id="1407922596">
      <w:bodyDiv w:val="1"/>
      <w:marLeft w:val="0"/>
      <w:marRight w:val="0"/>
      <w:marTop w:val="0"/>
      <w:marBottom w:val="0"/>
      <w:divBdr>
        <w:top w:val="none" w:sz="0" w:space="0" w:color="auto"/>
        <w:left w:val="none" w:sz="0" w:space="0" w:color="auto"/>
        <w:bottom w:val="none" w:sz="0" w:space="0" w:color="auto"/>
        <w:right w:val="none" w:sz="0" w:space="0" w:color="auto"/>
      </w:divBdr>
    </w:div>
    <w:div w:id="1533424238">
      <w:bodyDiv w:val="1"/>
      <w:marLeft w:val="0"/>
      <w:marRight w:val="0"/>
      <w:marTop w:val="0"/>
      <w:marBottom w:val="0"/>
      <w:divBdr>
        <w:top w:val="none" w:sz="0" w:space="0" w:color="auto"/>
        <w:left w:val="none" w:sz="0" w:space="0" w:color="auto"/>
        <w:bottom w:val="none" w:sz="0" w:space="0" w:color="auto"/>
        <w:right w:val="none" w:sz="0" w:space="0" w:color="auto"/>
      </w:divBdr>
      <w:divsChild>
        <w:div w:id="1489781353">
          <w:marLeft w:val="0"/>
          <w:marRight w:val="0"/>
          <w:marTop w:val="0"/>
          <w:marBottom w:val="0"/>
          <w:divBdr>
            <w:top w:val="none" w:sz="0" w:space="0" w:color="auto"/>
            <w:left w:val="none" w:sz="0" w:space="0" w:color="auto"/>
            <w:bottom w:val="none" w:sz="0" w:space="0" w:color="auto"/>
            <w:right w:val="none" w:sz="0" w:space="0" w:color="auto"/>
          </w:divBdr>
        </w:div>
      </w:divsChild>
    </w:div>
    <w:div w:id="1556893492">
      <w:bodyDiv w:val="1"/>
      <w:marLeft w:val="0"/>
      <w:marRight w:val="0"/>
      <w:marTop w:val="0"/>
      <w:marBottom w:val="0"/>
      <w:divBdr>
        <w:top w:val="none" w:sz="0" w:space="0" w:color="auto"/>
        <w:left w:val="none" w:sz="0" w:space="0" w:color="auto"/>
        <w:bottom w:val="none" w:sz="0" w:space="0" w:color="auto"/>
        <w:right w:val="none" w:sz="0" w:space="0" w:color="auto"/>
      </w:divBdr>
    </w:div>
    <w:div w:id="1726755803">
      <w:bodyDiv w:val="1"/>
      <w:marLeft w:val="0"/>
      <w:marRight w:val="0"/>
      <w:marTop w:val="0"/>
      <w:marBottom w:val="0"/>
      <w:divBdr>
        <w:top w:val="none" w:sz="0" w:space="0" w:color="auto"/>
        <w:left w:val="none" w:sz="0" w:space="0" w:color="auto"/>
        <w:bottom w:val="none" w:sz="0" w:space="0" w:color="auto"/>
        <w:right w:val="none" w:sz="0" w:space="0" w:color="auto"/>
      </w:divBdr>
      <w:divsChild>
        <w:div w:id="1162231948">
          <w:marLeft w:val="0"/>
          <w:marRight w:val="0"/>
          <w:marTop w:val="0"/>
          <w:marBottom w:val="0"/>
          <w:divBdr>
            <w:top w:val="none" w:sz="0" w:space="0" w:color="auto"/>
            <w:left w:val="none" w:sz="0" w:space="0" w:color="auto"/>
            <w:bottom w:val="none" w:sz="0" w:space="0" w:color="auto"/>
            <w:right w:val="none" w:sz="0" w:space="0" w:color="auto"/>
          </w:divBdr>
        </w:div>
        <w:div w:id="1730151660">
          <w:marLeft w:val="0"/>
          <w:marRight w:val="0"/>
          <w:marTop w:val="0"/>
          <w:marBottom w:val="0"/>
          <w:divBdr>
            <w:top w:val="none" w:sz="0" w:space="0" w:color="auto"/>
            <w:left w:val="none" w:sz="0" w:space="0" w:color="auto"/>
            <w:bottom w:val="none" w:sz="0" w:space="0" w:color="auto"/>
            <w:right w:val="none" w:sz="0" w:space="0" w:color="auto"/>
          </w:divBdr>
        </w:div>
        <w:div w:id="1806315633">
          <w:marLeft w:val="0"/>
          <w:marRight w:val="0"/>
          <w:marTop w:val="0"/>
          <w:marBottom w:val="0"/>
          <w:divBdr>
            <w:top w:val="none" w:sz="0" w:space="0" w:color="auto"/>
            <w:left w:val="none" w:sz="0" w:space="0" w:color="auto"/>
            <w:bottom w:val="none" w:sz="0" w:space="0" w:color="auto"/>
            <w:right w:val="none" w:sz="0" w:space="0" w:color="auto"/>
          </w:divBdr>
        </w:div>
        <w:div w:id="2126074886">
          <w:marLeft w:val="0"/>
          <w:marRight w:val="0"/>
          <w:marTop w:val="0"/>
          <w:marBottom w:val="0"/>
          <w:divBdr>
            <w:top w:val="none" w:sz="0" w:space="0" w:color="auto"/>
            <w:left w:val="none" w:sz="0" w:space="0" w:color="auto"/>
            <w:bottom w:val="none" w:sz="0" w:space="0" w:color="auto"/>
            <w:right w:val="none" w:sz="0" w:space="0" w:color="auto"/>
          </w:divBdr>
        </w:div>
        <w:div w:id="2017341331">
          <w:marLeft w:val="0"/>
          <w:marRight w:val="0"/>
          <w:marTop w:val="0"/>
          <w:marBottom w:val="0"/>
          <w:divBdr>
            <w:top w:val="none" w:sz="0" w:space="0" w:color="auto"/>
            <w:left w:val="none" w:sz="0" w:space="0" w:color="auto"/>
            <w:bottom w:val="none" w:sz="0" w:space="0" w:color="auto"/>
            <w:right w:val="none" w:sz="0" w:space="0" w:color="auto"/>
          </w:divBdr>
        </w:div>
        <w:div w:id="605769504">
          <w:marLeft w:val="0"/>
          <w:marRight w:val="0"/>
          <w:marTop w:val="0"/>
          <w:marBottom w:val="0"/>
          <w:divBdr>
            <w:top w:val="none" w:sz="0" w:space="0" w:color="auto"/>
            <w:left w:val="none" w:sz="0" w:space="0" w:color="auto"/>
            <w:bottom w:val="none" w:sz="0" w:space="0" w:color="auto"/>
            <w:right w:val="none" w:sz="0" w:space="0" w:color="auto"/>
          </w:divBdr>
        </w:div>
        <w:div w:id="331840567">
          <w:marLeft w:val="0"/>
          <w:marRight w:val="0"/>
          <w:marTop w:val="0"/>
          <w:marBottom w:val="0"/>
          <w:divBdr>
            <w:top w:val="none" w:sz="0" w:space="0" w:color="auto"/>
            <w:left w:val="none" w:sz="0" w:space="0" w:color="auto"/>
            <w:bottom w:val="none" w:sz="0" w:space="0" w:color="auto"/>
            <w:right w:val="none" w:sz="0" w:space="0" w:color="auto"/>
          </w:divBdr>
        </w:div>
        <w:div w:id="76483036">
          <w:marLeft w:val="0"/>
          <w:marRight w:val="0"/>
          <w:marTop w:val="0"/>
          <w:marBottom w:val="0"/>
          <w:divBdr>
            <w:top w:val="none" w:sz="0" w:space="0" w:color="auto"/>
            <w:left w:val="none" w:sz="0" w:space="0" w:color="auto"/>
            <w:bottom w:val="none" w:sz="0" w:space="0" w:color="auto"/>
            <w:right w:val="none" w:sz="0" w:space="0" w:color="auto"/>
          </w:divBdr>
        </w:div>
        <w:div w:id="1492872514">
          <w:marLeft w:val="0"/>
          <w:marRight w:val="0"/>
          <w:marTop w:val="0"/>
          <w:marBottom w:val="0"/>
          <w:divBdr>
            <w:top w:val="none" w:sz="0" w:space="0" w:color="auto"/>
            <w:left w:val="none" w:sz="0" w:space="0" w:color="auto"/>
            <w:bottom w:val="none" w:sz="0" w:space="0" w:color="auto"/>
            <w:right w:val="none" w:sz="0" w:space="0" w:color="auto"/>
          </w:divBdr>
        </w:div>
      </w:divsChild>
    </w:div>
    <w:div w:id="1798719307">
      <w:bodyDiv w:val="1"/>
      <w:marLeft w:val="0"/>
      <w:marRight w:val="0"/>
      <w:marTop w:val="0"/>
      <w:marBottom w:val="0"/>
      <w:divBdr>
        <w:top w:val="none" w:sz="0" w:space="0" w:color="auto"/>
        <w:left w:val="none" w:sz="0" w:space="0" w:color="auto"/>
        <w:bottom w:val="none" w:sz="0" w:space="0" w:color="auto"/>
        <w:right w:val="none" w:sz="0" w:space="0" w:color="auto"/>
      </w:divBdr>
    </w:div>
    <w:div w:id="1891990136">
      <w:bodyDiv w:val="1"/>
      <w:marLeft w:val="0"/>
      <w:marRight w:val="0"/>
      <w:marTop w:val="0"/>
      <w:marBottom w:val="0"/>
      <w:divBdr>
        <w:top w:val="none" w:sz="0" w:space="0" w:color="auto"/>
        <w:left w:val="none" w:sz="0" w:space="0" w:color="auto"/>
        <w:bottom w:val="none" w:sz="0" w:space="0" w:color="auto"/>
        <w:right w:val="none" w:sz="0" w:space="0" w:color="auto"/>
      </w:divBdr>
    </w:div>
    <w:div w:id="1912079010">
      <w:bodyDiv w:val="1"/>
      <w:marLeft w:val="0"/>
      <w:marRight w:val="0"/>
      <w:marTop w:val="0"/>
      <w:marBottom w:val="0"/>
      <w:divBdr>
        <w:top w:val="none" w:sz="0" w:space="0" w:color="auto"/>
        <w:left w:val="none" w:sz="0" w:space="0" w:color="auto"/>
        <w:bottom w:val="none" w:sz="0" w:space="0" w:color="auto"/>
        <w:right w:val="none" w:sz="0" w:space="0" w:color="auto"/>
      </w:divBdr>
    </w:div>
    <w:div w:id="1932009976">
      <w:bodyDiv w:val="1"/>
      <w:marLeft w:val="0"/>
      <w:marRight w:val="0"/>
      <w:marTop w:val="0"/>
      <w:marBottom w:val="0"/>
      <w:divBdr>
        <w:top w:val="none" w:sz="0" w:space="0" w:color="auto"/>
        <w:left w:val="none" w:sz="0" w:space="0" w:color="auto"/>
        <w:bottom w:val="none" w:sz="0" w:space="0" w:color="auto"/>
        <w:right w:val="none" w:sz="0" w:space="0" w:color="auto"/>
      </w:divBdr>
      <w:divsChild>
        <w:div w:id="476340271">
          <w:marLeft w:val="0"/>
          <w:marRight w:val="0"/>
          <w:marTop w:val="0"/>
          <w:marBottom w:val="525"/>
          <w:divBdr>
            <w:top w:val="none" w:sz="0" w:space="0" w:color="auto"/>
            <w:left w:val="none" w:sz="0" w:space="0" w:color="auto"/>
            <w:bottom w:val="none" w:sz="0" w:space="0" w:color="auto"/>
            <w:right w:val="none" w:sz="0" w:space="0" w:color="auto"/>
          </w:divBdr>
        </w:div>
        <w:div w:id="2146853971">
          <w:marLeft w:val="0"/>
          <w:marRight w:val="0"/>
          <w:marTop w:val="0"/>
          <w:marBottom w:val="0"/>
          <w:divBdr>
            <w:top w:val="none" w:sz="0" w:space="0" w:color="auto"/>
            <w:left w:val="none" w:sz="0" w:space="0" w:color="auto"/>
            <w:bottom w:val="none" w:sz="0" w:space="0" w:color="auto"/>
            <w:right w:val="none" w:sz="0" w:space="0" w:color="auto"/>
          </w:divBdr>
        </w:div>
        <w:div w:id="1533957678">
          <w:marLeft w:val="0"/>
          <w:marRight w:val="0"/>
          <w:marTop w:val="0"/>
          <w:marBottom w:val="0"/>
          <w:divBdr>
            <w:top w:val="none" w:sz="0" w:space="0" w:color="auto"/>
            <w:left w:val="none" w:sz="0" w:space="0" w:color="auto"/>
            <w:bottom w:val="none" w:sz="0" w:space="0" w:color="auto"/>
            <w:right w:val="none" w:sz="0" w:space="0" w:color="auto"/>
          </w:divBdr>
          <w:divsChild>
            <w:div w:id="1647592225">
              <w:marLeft w:val="0"/>
              <w:marRight w:val="0"/>
              <w:marTop w:val="0"/>
              <w:marBottom w:val="0"/>
              <w:divBdr>
                <w:top w:val="none" w:sz="0" w:space="0" w:color="auto"/>
                <w:left w:val="none" w:sz="0" w:space="0" w:color="auto"/>
                <w:bottom w:val="none" w:sz="0" w:space="0" w:color="auto"/>
                <w:right w:val="none" w:sz="0" w:space="0" w:color="auto"/>
              </w:divBdr>
            </w:div>
          </w:divsChild>
        </w:div>
        <w:div w:id="661618189">
          <w:marLeft w:val="0"/>
          <w:marRight w:val="0"/>
          <w:marTop w:val="0"/>
          <w:marBottom w:val="0"/>
          <w:divBdr>
            <w:top w:val="none" w:sz="0" w:space="0" w:color="auto"/>
            <w:left w:val="none" w:sz="0" w:space="0" w:color="auto"/>
            <w:bottom w:val="none" w:sz="0" w:space="0" w:color="auto"/>
            <w:right w:val="none" w:sz="0" w:space="0" w:color="auto"/>
          </w:divBdr>
          <w:divsChild>
            <w:div w:id="1061489576">
              <w:marLeft w:val="0"/>
              <w:marRight w:val="0"/>
              <w:marTop w:val="0"/>
              <w:marBottom w:val="0"/>
              <w:divBdr>
                <w:top w:val="none" w:sz="0" w:space="0" w:color="auto"/>
                <w:left w:val="none" w:sz="0" w:space="0" w:color="auto"/>
                <w:bottom w:val="none" w:sz="0" w:space="0" w:color="auto"/>
                <w:right w:val="none" w:sz="0" w:space="0" w:color="auto"/>
              </w:divBdr>
            </w:div>
          </w:divsChild>
        </w:div>
        <w:div w:id="87042359">
          <w:marLeft w:val="0"/>
          <w:marRight w:val="0"/>
          <w:marTop w:val="0"/>
          <w:marBottom w:val="0"/>
          <w:divBdr>
            <w:top w:val="none" w:sz="0" w:space="0" w:color="auto"/>
            <w:left w:val="none" w:sz="0" w:space="0" w:color="auto"/>
            <w:bottom w:val="none" w:sz="0" w:space="0" w:color="auto"/>
            <w:right w:val="none" w:sz="0" w:space="0" w:color="auto"/>
          </w:divBdr>
          <w:divsChild>
            <w:div w:id="1824813644">
              <w:marLeft w:val="0"/>
              <w:marRight w:val="0"/>
              <w:marTop w:val="0"/>
              <w:marBottom w:val="0"/>
              <w:divBdr>
                <w:top w:val="none" w:sz="0" w:space="0" w:color="auto"/>
                <w:left w:val="none" w:sz="0" w:space="0" w:color="auto"/>
                <w:bottom w:val="none" w:sz="0" w:space="0" w:color="auto"/>
                <w:right w:val="none" w:sz="0" w:space="0" w:color="auto"/>
              </w:divBdr>
            </w:div>
          </w:divsChild>
        </w:div>
        <w:div w:id="570457999">
          <w:marLeft w:val="0"/>
          <w:marRight w:val="0"/>
          <w:marTop w:val="0"/>
          <w:marBottom w:val="0"/>
          <w:divBdr>
            <w:top w:val="none" w:sz="0" w:space="0" w:color="auto"/>
            <w:left w:val="none" w:sz="0" w:space="0" w:color="auto"/>
            <w:bottom w:val="none" w:sz="0" w:space="0" w:color="auto"/>
            <w:right w:val="none" w:sz="0" w:space="0" w:color="auto"/>
          </w:divBdr>
          <w:divsChild>
            <w:div w:id="971054913">
              <w:marLeft w:val="0"/>
              <w:marRight w:val="0"/>
              <w:marTop w:val="0"/>
              <w:marBottom w:val="0"/>
              <w:divBdr>
                <w:top w:val="none" w:sz="0" w:space="0" w:color="auto"/>
                <w:left w:val="none" w:sz="0" w:space="0" w:color="auto"/>
                <w:bottom w:val="none" w:sz="0" w:space="0" w:color="auto"/>
                <w:right w:val="none" w:sz="0" w:space="0" w:color="auto"/>
              </w:divBdr>
            </w:div>
          </w:divsChild>
        </w:div>
        <w:div w:id="926887679">
          <w:marLeft w:val="0"/>
          <w:marRight w:val="0"/>
          <w:marTop w:val="0"/>
          <w:marBottom w:val="0"/>
          <w:divBdr>
            <w:top w:val="none" w:sz="0" w:space="0" w:color="auto"/>
            <w:left w:val="none" w:sz="0" w:space="0" w:color="auto"/>
            <w:bottom w:val="none" w:sz="0" w:space="0" w:color="auto"/>
            <w:right w:val="none" w:sz="0" w:space="0" w:color="auto"/>
          </w:divBdr>
          <w:divsChild>
            <w:div w:id="867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3227">
      <w:bodyDiv w:val="1"/>
      <w:marLeft w:val="0"/>
      <w:marRight w:val="0"/>
      <w:marTop w:val="0"/>
      <w:marBottom w:val="0"/>
      <w:divBdr>
        <w:top w:val="none" w:sz="0" w:space="0" w:color="auto"/>
        <w:left w:val="none" w:sz="0" w:space="0" w:color="auto"/>
        <w:bottom w:val="none" w:sz="0" w:space="0" w:color="auto"/>
        <w:right w:val="none" w:sz="0" w:space="0" w:color="auto"/>
      </w:divBdr>
    </w:div>
    <w:div w:id="2058121162">
      <w:bodyDiv w:val="1"/>
      <w:marLeft w:val="0"/>
      <w:marRight w:val="0"/>
      <w:marTop w:val="0"/>
      <w:marBottom w:val="0"/>
      <w:divBdr>
        <w:top w:val="none" w:sz="0" w:space="0" w:color="auto"/>
        <w:left w:val="none" w:sz="0" w:space="0" w:color="auto"/>
        <w:bottom w:val="none" w:sz="0" w:space="0" w:color="auto"/>
        <w:right w:val="none" w:sz="0" w:space="0" w:color="auto"/>
      </w:divBdr>
    </w:div>
    <w:div w:id="2066679016">
      <w:bodyDiv w:val="1"/>
      <w:marLeft w:val="0"/>
      <w:marRight w:val="0"/>
      <w:marTop w:val="0"/>
      <w:marBottom w:val="0"/>
      <w:divBdr>
        <w:top w:val="none" w:sz="0" w:space="0" w:color="auto"/>
        <w:left w:val="none" w:sz="0" w:space="0" w:color="auto"/>
        <w:bottom w:val="none" w:sz="0" w:space="0" w:color="auto"/>
        <w:right w:val="none" w:sz="0" w:space="0" w:color="auto"/>
      </w:divBdr>
      <w:divsChild>
        <w:div w:id="1303342113">
          <w:marLeft w:val="0"/>
          <w:marRight w:val="0"/>
          <w:marTop w:val="0"/>
          <w:marBottom w:val="0"/>
          <w:divBdr>
            <w:top w:val="none" w:sz="0" w:space="0" w:color="auto"/>
            <w:left w:val="none" w:sz="0" w:space="0" w:color="auto"/>
            <w:bottom w:val="none" w:sz="0" w:space="0" w:color="auto"/>
            <w:right w:val="none" w:sz="0" w:space="0" w:color="auto"/>
          </w:divBdr>
        </w:div>
        <w:div w:id="1441877444">
          <w:marLeft w:val="0"/>
          <w:marRight w:val="0"/>
          <w:marTop w:val="0"/>
          <w:marBottom w:val="0"/>
          <w:divBdr>
            <w:top w:val="none" w:sz="0" w:space="0" w:color="auto"/>
            <w:left w:val="none" w:sz="0" w:space="0" w:color="auto"/>
            <w:bottom w:val="none" w:sz="0" w:space="0" w:color="auto"/>
            <w:right w:val="none" w:sz="0" w:space="0" w:color="auto"/>
          </w:divBdr>
        </w:div>
        <w:div w:id="1968126184">
          <w:marLeft w:val="0"/>
          <w:marRight w:val="0"/>
          <w:marTop w:val="0"/>
          <w:marBottom w:val="0"/>
          <w:divBdr>
            <w:top w:val="none" w:sz="0" w:space="0" w:color="auto"/>
            <w:left w:val="none" w:sz="0" w:space="0" w:color="auto"/>
            <w:bottom w:val="none" w:sz="0" w:space="0" w:color="auto"/>
            <w:right w:val="none" w:sz="0" w:space="0" w:color="auto"/>
          </w:divBdr>
        </w:div>
        <w:div w:id="579484925">
          <w:marLeft w:val="0"/>
          <w:marRight w:val="0"/>
          <w:marTop w:val="0"/>
          <w:marBottom w:val="0"/>
          <w:divBdr>
            <w:top w:val="none" w:sz="0" w:space="0" w:color="auto"/>
            <w:left w:val="none" w:sz="0" w:space="0" w:color="auto"/>
            <w:bottom w:val="none" w:sz="0" w:space="0" w:color="auto"/>
            <w:right w:val="none" w:sz="0" w:space="0" w:color="auto"/>
          </w:divBdr>
        </w:div>
        <w:div w:id="1631741296">
          <w:marLeft w:val="0"/>
          <w:marRight w:val="0"/>
          <w:marTop w:val="0"/>
          <w:marBottom w:val="0"/>
          <w:divBdr>
            <w:top w:val="none" w:sz="0" w:space="0" w:color="auto"/>
            <w:left w:val="none" w:sz="0" w:space="0" w:color="auto"/>
            <w:bottom w:val="none" w:sz="0" w:space="0" w:color="auto"/>
            <w:right w:val="none" w:sz="0" w:space="0" w:color="auto"/>
          </w:divBdr>
        </w:div>
      </w:divsChild>
    </w:div>
    <w:div w:id="21366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eandwor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vanan.url-protection.com/v1/url?o=https%3A//pktmags.com/lwspromo&amp;g=NDY4NmRjZjY2NTZkYWM3ZQ==&amp;h=MjE4YjZkMDRmMWQzMTI4ZTM3NmU0NDlkNTRhYzM2YzdhZWNmYjIyNjdhY2YwNTM5OGQ2MjViZWQ2ZDczNTg0NQ==&amp;p=YXAzOmNvczphdmFuYW46bzo2ZjBjMzBkZDhhNzJkZTgzM2YzMzE0MDZhNzFkODk2MTp2MQ==" TargetMode="External"/><Relationship Id="rId4" Type="http://schemas.openxmlformats.org/officeDocument/2006/relationships/webSettings" Target="webSettings.xml"/><Relationship Id="rId9" Type="http://schemas.openxmlformats.org/officeDocument/2006/relationships/hyperlink" Target="http://www.lifeandwork.org/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Baldwin, Thomas</cp:lastModifiedBy>
  <cp:revision>4</cp:revision>
  <cp:lastPrinted>2021-05-17T13:48:00Z</cp:lastPrinted>
  <dcterms:created xsi:type="dcterms:W3CDTF">2021-05-21T20:57:00Z</dcterms:created>
  <dcterms:modified xsi:type="dcterms:W3CDTF">2021-07-23T13:16:00Z</dcterms:modified>
</cp:coreProperties>
</file>